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92BED2C" w14:textId="77777777" w:rsidR="001C39F6" w:rsidRDefault="001C39F6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 wp14:anchorId="2A2A9ECC" wp14:editId="401AC90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369623" w14:textId="77777777" w:rsidR="001C39F6" w:rsidRDefault="001C39F6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 wp14:anchorId="5E9F1856" wp14:editId="187592A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2DD73E" w14:textId="77777777" w:rsidR="00995D0E" w:rsidRPr="00995D0E" w:rsidRDefault="00995D0E" w:rsidP="00995D0E">
      <w:pPr>
        <w:tabs>
          <w:tab w:val="left" w:leader="underscore" w:pos="10206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95D0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Аннотация рабочей программы по дисциплине</w:t>
      </w:r>
    </w:p>
    <w:p w14:paraId="70A75251" w14:textId="06F1956B" w:rsidR="00995D0E" w:rsidRPr="00995D0E" w:rsidRDefault="009F2EC4" w:rsidP="00995D0E">
      <w:pPr>
        <w:tabs>
          <w:tab w:val="left" w:leader="underscore" w:pos="10206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Э</w:t>
      </w:r>
      <w:r w:rsidR="00995D0E" w:rsidRPr="00995D0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тика и корпоративная социальная ответственность </w:t>
      </w:r>
    </w:p>
    <w:p w14:paraId="5E0DE3BC" w14:textId="77777777" w:rsidR="00995D0E" w:rsidRPr="00995D0E" w:rsidRDefault="00995D0E" w:rsidP="00995D0E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5E69C4E" w14:textId="77777777" w:rsidR="00995D0E" w:rsidRPr="00995D0E" w:rsidRDefault="00995D0E" w:rsidP="00995D0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</w:pPr>
      <w:r w:rsidRPr="00995D0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995D0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ab/>
      </w:r>
      <w:r w:rsidRPr="00995D0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Цель преподавания дисциплины</w:t>
      </w:r>
      <w:r w:rsidRPr="00995D0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состоит в формировании у студентов знаний об основных подходах к изучению универсальной этики, о проблемах и приемах прикладной этики, а также современных знаний о принципах, методах и подходах к определению сущности и содержанию корпоративной социальной ответственности в деятельности современной организации. </w:t>
      </w:r>
      <w:r w:rsidRPr="00995D0E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Освоение дисциплины позволяет сформировать у студентов целостное, комплексное мышление, позволяющее принимать управленческие решения </w:t>
      </w:r>
      <w:r w:rsidRPr="00995D0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сфере управления компаниями путем привлечения социально-эффективных инвестиций в людские ресурсы и капитал компании.</w:t>
      </w:r>
    </w:p>
    <w:p w14:paraId="0B074397" w14:textId="77777777" w:rsidR="00995D0E" w:rsidRPr="00995D0E" w:rsidRDefault="00995D0E" w:rsidP="00995D0E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0B8B6DF" w14:textId="77777777" w:rsidR="00995D0E" w:rsidRPr="00995D0E" w:rsidRDefault="00995D0E" w:rsidP="00995D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5D0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Задачи изучения дисциплины:</w:t>
      </w:r>
    </w:p>
    <w:p w14:paraId="394C59A3" w14:textId="77777777" w:rsidR="00995D0E" w:rsidRPr="00995D0E" w:rsidRDefault="00995D0E" w:rsidP="00995D0E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раскрыть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специфику и особенности важнейших этических теорий и этического основания решения этических дилемм;</w:t>
      </w:r>
    </w:p>
    <w:p w14:paraId="411786C6" w14:textId="77777777" w:rsidR="00995D0E" w:rsidRPr="00995D0E" w:rsidRDefault="00995D0E" w:rsidP="00995D0E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рассмотреть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различные концепции корпоративной социальной ответственности и устойчивого развития, этапы исторического развития корпоративной социальной ответственности.</w:t>
      </w:r>
    </w:p>
    <w:p w14:paraId="3E9A3B7D" w14:textId="77777777" w:rsidR="00995D0E" w:rsidRPr="00995D0E" w:rsidRDefault="00995D0E" w:rsidP="00995D0E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понимание альтернатив этического выбора работника и этичного и нравственного поведения работников в компании.</w:t>
      </w:r>
    </w:p>
    <w:p w14:paraId="3DE8F0EB" w14:textId="77777777" w:rsidR="00995D0E" w:rsidRPr="00995D0E" w:rsidRDefault="00995D0E" w:rsidP="00995D0E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ознакомить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технологиями регулирования в организации этических нарушений и противодействия коррупции;</w:t>
      </w:r>
    </w:p>
    <w:p w14:paraId="2C6F3E4A" w14:textId="77777777" w:rsidR="00995D0E" w:rsidRPr="00995D0E" w:rsidRDefault="00995D0E" w:rsidP="00995D0E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ознакомить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различиями подходов к корпоративной социальной ответственности в зарубежной и российской практике</w:t>
      </w:r>
    </w:p>
    <w:p w14:paraId="42B56B55" w14:textId="77777777" w:rsidR="00995D0E" w:rsidRPr="00995D0E" w:rsidRDefault="00995D0E" w:rsidP="00995D0E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выработать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практические навыки взаимодействия с заинтересованными сторонами при реализации корпоративной социальной ответственности;</w:t>
      </w:r>
    </w:p>
    <w:p w14:paraId="44E37C89" w14:textId="77777777" w:rsidR="00995D0E" w:rsidRPr="00995D0E" w:rsidRDefault="00995D0E" w:rsidP="00995D0E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навыки формирования мотивов корпоративной социальной ответственности. </w:t>
      </w:r>
    </w:p>
    <w:p w14:paraId="662D79BF" w14:textId="77777777" w:rsidR="00995D0E" w:rsidRPr="00995D0E" w:rsidRDefault="00995D0E" w:rsidP="00995D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</w:p>
    <w:p w14:paraId="79A47664" w14:textId="77777777" w:rsidR="00995D0E" w:rsidRPr="00995D0E" w:rsidRDefault="00995D0E" w:rsidP="00995D0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95D0E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 ходе изучения дисциплины у обучающегося формируются следующие компетенции:</w:t>
      </w:r>
    </w:p>
    <w:p w14:paraId="355ECAA6" w14:textId="77777777" w:rsidR="00995D0E" w:rsidRPr="00995D0E" w:rsidRDefault="00995D0E" w:rsidP="00995D0E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0910093" w14:textId="77777777" w:rsidR="00995D0E" w:rsidRPr="00995D0E" w:rsidRDefault="00995D0E" w:rsidP="00995D0E">
      <w:pPr>
        <w:tabs>
          <w:tab w:val="left" w:pos="1008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УК-3 – способен осуществлять социальное взаимодействие и реализовывать свою роль в команде</w:t>
      </w:r>
    </w:p>
    <w:p w14:paraId="2CEDBF29" w14:textId="77777777" w:rsidR="00995D0E" w:rsidRPr="00995D0E" w:rsidRDefault="00995D0E" w:rsidP="00995D0E">
      <w:pPr>
        <w:tabs>
          <w:tab w:val="left" w:pos="1008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УК-5 – способен воспринимать межкультурное разнообразие общества в социально-историческом, этическом и философском контекстах</w:t>
      </w:r>
    </w:p>
    <w:p w14:paraId="53FD798E" w14:textId="77777777" w:rsidR="004A13EC" w:rsidRPr="004A13EC" w:rsidRDefault="004A13EC" w:rsidP="004A13EC">
      <w:pPr>
        <w:tabs>
          <w:tab w:val="left" w:leader="underscore" w:pos="10206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3E2D1B12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63745D40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022A46AE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2AE6404D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5E3DA191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7D6C0F1D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358CCAC4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754B8529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6D406C6E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5B8C9F96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761FC9A9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3C4A792C" w14:textId="77777777" w:rsidR="000F4176" w:rsidRDefault="000F4176" w:rsidP="004A13EC">
      <w:pPr>
        <w:tabs>
          <w:tab w:val="left" w:leader="underscore" w:pos="10206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2BCE5E2D" w14:textId="77777777" w:rsidR="001C39F6" w:rsidRDefault="001C39F6" w:rsidP="004A13EC">
      <w:pPr>
        <w:tabs>
          <w:tab w:val="left" w:leader="underscore" w:pos="10206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sectPr w:rsidR="001C39F6">
          <w:pgSz w:w="11906" w:h="16838"/>
          <w:pgMar w:top="1134" w:right="851" w:bottom="1134" w:left="1588" w:header="567" w:footer="510" w:gutter="0"/>
          <w:cols w:space="720"/>
        </w:sectPr>
      </w:pPr>
    </w:p>
    <w:p w14:paraId="3C8845DE" w14:textId="7188E537" w:rsidR="004A13EC" w:rsidRPr="004A13EC" w:rsidRDefault="004A13EC" w:rsidP="004A13EC">
      <w:pPr>
        <w:tabs>
          <w:tab w:val="left" w:leader="underscore" w:pos="10206"/>
        </w:tabs>
        <w:spacing w:after="0" w:line="264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 П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14:paraId="52ED17A9" w14:textId="77777777" w:rsidR="004A13EC" w:rsidRPr="004A13EC" w:rsidRDefault="004A13EC" w:rsidP="004A13EC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CB18935" w14:textId="20092941" w:rsidR="004A13EC" w:rsidRPr="004A13EC" w:rsidRDefault="004A13EC" w:rsidP="004A13EC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 преподавания дисциплины «</w:t>
      </w:r>
      <w:r w:rsidR="009F2EC4">
        <w:rPr>
          <w:rFonts w:ascii="Times New Roman" w:eastAsia="Times New Roman" w:hAnsi="Times New Roman" w:cs="Times New Roman"/>
          <w:sz w:val="24"/>
          <w:szCs w:val="24"/>
          <w:lang w:eastAsia="ru-RU"/>
        </w:rPr>
        <w:t>Этика и к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орпоративная социальная ответственность» (</w:t>
      </w:r>
      <w:r w:rsidR="009F2E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Этика и 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КСО) –</w:t>
      </w:r>
      <w:r w:rsidR="009F2EC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9F2EC4" w:rsidRPr="00995D0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формировани</w:t>
      </w:r>
      <w:r w:rsidR="009F2EC4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</w:t>
      </w:r>
      <w:r w:rsidR="009F2EC4" w:rsidRPr="00995D0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у студентов знаний об основных подходах к изучению универсальной этики, о проблемах и приемах прикладной этики, а также современных знаний о принципах, методах и подходах к определению сущности и содержанию корпоративной социальной ответственности в деятельности современной организации. </w:t>
      </w:r>
      <w:r w:rsidR="009F2EC4" w:rsidRPr="00995D0E">
        <w:rPr>
          <w:rFonts w:ascii="Times New Roman" w:eastAsia="Times New Roman" w:hAnsi="Times New Roman" w:cs="Times New Roman"/>
          <w:color w:val="000000"/>
          <w:sz w:val="23"/>
          <w:szCs w:val="23"/>
          <w:lang w:eastAsia="ru-RU"/>
        </w:rPr>
        <w:t xml:space="preserve">Освоение дисциплины позволяет сформировать у студентов целостное, комплексное мышление, позволяющее принимать управленческие решения </w:t>
      </w:r>
      <w:r w:rsidR="009F2EC4" w:rsidRPr="00995D0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сфере управления компаниями путем привлечения социально-эффективных инвестиций в людские ресурсы и капитал компании.</w:t>
      </w:r>
    </w:p>
    <w:p w14:paraId="71E995C9" w14:textId="77777777" w:rsidR="004A13EC" w:rsidRPr="004A13EC" w:rsidRDefault="004A13EC" w:rsidP="004A13EC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ind w:left="71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92430A3" w14:textId="77777777" w:rsidR="004A13EC" w:rsidRPr="004A13EC" w:rsidRDefault="004A13EC" w:rsidP="00FE0CED">
      <w:pPr>
        <w:tabs>
          <w:tab w:val="left" w:pos="113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1.2 Задачи изучения дисциплины. </w:t>
      </w:r>
    </w:p>
    <w:p w14:paraId="6C6AB75A" w14:textId="77777777" w:rsidR="004A13EC" w:rsidRPr="004A13EC" w:rsidRDefault="004A13EC" w:rsidP="009F2EC4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1CE8838" w14:textId="77777777" w:rsidR="009F2EC4" w:rsidRPr="00995D0E" w:rsidRDefault="009F2EC4" w:rsidP="009F2EC4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раскрыть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специфику и особенности важнейших этических теорий и этического основания решения этических дилемм;</w:t>
      </w:r>
    </w:p>
    <w:p w14:paraId="0B4C946E" w14:textId="77777777" w:rsidR="009F2EC4" w:rsidRPr="00995D0E" w:rsidRDefault="009F2EC4" w:rsidP="009F2EC4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рассмотреть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различные концепции корпоративной социальной ответственности и устойчивого развития, этапы исторического развития корпоративной социальной ответственности.</w:t>
      </w:r>
    </w:p>
    <w:p w14:paraId="13E6E966" w14:textId="77777777" w:rsidR="009F2EC4" w:rsidRPr="00995D0E" w:rsidRDefault="009F2EC4" w:rsidP="009F2EC4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сформировать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понимание альтернатив этического выбора работника и этичного и нравственного поведения работников в компании.</w:t>
      </w:r>
    </w:p>
    <w:p w14:paraId="1C94B2B1" w14:textId="77777777" w:rsidR="009F2EC4" w:rsidRPr="00995D0E" w:rsidRDefault="009F2EC4" w:rsidP="009F2EC4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ознакомить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технологиями регулирования в организации этических нарушений и противодействия коррупции;</w:t>
      </w:r>
    </w:p>
    <w:p w14:paraId="0F97F277" w14:textId="77777777" w:rsidR="009F2EC4" w:rsidRPr="00995D0E" w:rsidRDefault="009F2EC4" w:rsidP="009F2EC4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ознакомить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различиями подходов к корпоративной социальной ответственности в зарубежной и российской практике</w:t>
      </w:r>
    </w:p>
    <w:p w14:paraId="533D819E" w14:textId="77777777" w:rsidR="009F2EC4" w:rsidRPr="00995D0E" w:rsidRDefault="009F2EC4" w:rsidP="009F2EC4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выработать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практические навыки взаимодействия с заинтересованными сторонами при реализации корпоративной социальной ответственности;</w:t>
      </w:r>
    </w:p>
    <w:p w14:paraId="79A261B0" w14:textId="77777777" w:rsidR="009F2EC4" w:rsidRPr="00995D0E" w:rsidRDefault="009F2EC4" w:rsidP="009F2EC4">
      <w:pPr>
        <w:widowControl w:val="0"/>
        <w:numPr>
          <w:ilvl w:val="0"/>
          <w:numId w:val="11"/>
        </w:numPr>
        <w:shd w:val="clear" w:color="auto" w:fill="FFFFFF"/>
        <w:tabs>
          <w:tab w:val="left" w:pos="638"/>
        </w:tabs>
        <w:autoSpaceDE w:val="0"/>
        <w:autoSpaceDN w:val="0"/>
        <w:adjustRightInd w:val="0"/>
        <w:spacing w:after="0" w:line="240" w:lineRule="auto"/>
        <w:ind w:firstLine="0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развить</w:t>
      </w:r>
      <w:proofErr w:type="gramEnd"/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навыки формирования мотивов корпоративной социальной ответственности. </w:t>
      </w:r>
    </w:p>
    <w:p w14:paraId="32D4F7F8" w14:textId="16A36C4A" w:rsidR="004A13EC" w:rsidRPr="004A13EC" w:rsidRDefault="004A13EC" w:rsidP="00FE0CED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2F39BD10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1.3. Компетенции обучающегося, формируемые в результате освоения дисциплины (модуля)</w:t>
      </w:r>
    </w:p>
    <w:p w14:paraId="5516CBBA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464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8"/>
        <w:gridCol w:w="6660"/>
        <w:gridCol w:w="1796"/>
      </w:tblGrid>
      <w:tr w:rsidR="004A13EC" w:rsidRPr="004A13EC" w14:paraId="54BD19BA" w14:textId="77777777" w:rsidTr="004A13E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6929242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</w:p>
          <w:p w14:paraId="2001D934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-п</w:t>
            </w:r>
          </w:p>
        </w:tc>
        <w:tc>
          <w:tcPr>
            <w:tcW w:w="6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01F65099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 формируемых компетенций</w:t>
            </w:r>
          </w:p>
        </w:tc>
        <w:tc>
          <w:tcPr>
            <w:tcW w:w="1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17EB39B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Индекс компетенции</w:t>
            </w:r>
          </w:p>
        </w:tc>
      </w:tr>
      <w:tr w:rsidR="004A13EC" w:rsidRPr="004A13EC" w14:paraId="4EEC8815" w14:textId="77777777" w:rsidTr="004A13EC">
        <w:tc>
          <w:tcPr>
            <w:tcW w:w="94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7590CBEF" w14:textId="3A0D8DF0" w:rsidR="004A13EC" w:rsidRPr="004A13EC" w:rsidRDefault="00FE0CED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Универсальные</w:t>
            </w:r>
            <w:r w:rsidR="004A13EC"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="004A13EC"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К)</w:t>
            </w:r>
          </w:p>
        </w:tc>
      </w:tr>
      <w:tr w:rsidR="004A13EC" w:rsidRPr="004A13EC" w14:paraId="2E7BD881" w14:textId="77777777" w:rsidTr="004A13E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32D7BFF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62FAD4D4" w14:textId="540C1880" w:rsidR="004A13EC" w:rsidRPr="004A13EC" w:rsidRDefault="00FE0CED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995D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 w:rsidRPr="00995D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осуществлять социальное взаимодействие и реализовывать свою роль в команде</w:t>
            </w:r>
          </w:p>
        </w:tc>
        <w:tc>
          <w:tcPr>
            <w:tcW w:w="1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4BC3B822" w14:textId="6E2AB37D" w:rsidR="004A13EC" w:rsidRPr="004A13EC" w:rsidRDefault="00FE0CED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="004A13EC"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FE0CED" w:rsidRPr="004A13EC" w14:paraId="240BF88F" w14:textId="77777777" w:rsidTr="004A13EC">
        <w:tc>
          <w:tcPr>
            <w:tcW w:w="10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1A25E8F" w14:textId="3747E9D5" w:rsidR="00FE0CED" w:rsidRPr="004A13EC" w:rsidRDefault="00FE0CED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D1275F5" w14:textId="5FFAD98D" w:rsidR="00FE0CED" w:rsidRDefault="00FE0CED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995D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способен</w:t>
            </w:r>
            <w:proofErr w:type="gramEnd"/>
            <w:r w:rsidRPr="00995D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воспринимать межкультурное разнообразие общества в социально-историческом, этическом и философском контекстах</w:t>
            </w:r>
          </w:p>
        </w:tc>
        <w:tc>
          <w:tcPr>
            <w:tcW w:w="17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84401F5" w14:textId="4DC1388F" w:rsidR="00FE0CED" w:rsidRPr="004A13EC" w:rsidRDefault="00FE0CED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УК-5</w:t>
            </w:r>
          </w:p>
        </w:tc>
      </w:tr>
    </w:tbl>
    <w:p w14:paraId="4FAEE6BD" w14:textId="7E32802D" w:rsid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26C4BE2" w14:textId="167E071C" w:rsidR="00FE0CED" w:rsidRDefault="00FE0CED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BE387CC" w14:textId="77777777" w:rsidR="00FE0CED" w:rsidRDefault="00FE0CED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02B4311" w14:textId="77777777" w:rsidR="00FE0CED" w:rsidRPr="004A13EC" w:rsidRDefault="00FE0CED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3D6B8A1" w14:textId="77777777" w:rsidR="004A13EC" w:rsidRPr="009F3E80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Pr="009F3E80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результате освоения дисциплины обучающийся должен:</w:t>
      </w:r>
    </w:p>
    <w:p w14:paraId="5F75B567" w14:textId="77777777" w:rsidR="004A13EC" w:rsidRPr="009F3E80" w:rsidRDefault="004A13EC" w:rsidP="004A13EC">
      <w:pPr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r w:rsidRPr="009F3E8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Знать</w:t>
      </w:r>
      <w:r w:rsidRPr="009F3E80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Pr="009F3E80">
        <w:rPr>
          <w:rFonts w:ascii="TimesNewRomanPSMT" w:eastAsia="Times New Roman" w:hAnsi="TimesNewRomanPSMT" w:cs="TimesNewRomanPSMT"/>
          <w:sz w:val="24"/>
          <w:szCs w:val="24"/>
          <w:lang w:eastAsia="ru-RU"/>
        </w:rPr>
        <w:tab/>
      </w:r>
    </w:p>
    <w:p w14:paraId="1909BD4D" w14:textId="5D5242A2" w:rsidR="009F3E80" w:rsidRDefault="009F3E80" w:rsidP="00CB2596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историю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возникновения корпоративной социальной ответственности за рубежом и в России;</w:t>
      </w:r>
    </w:p>
    <w:p w14:paraId="7E93EEA9" w14:textId="3D5414B1" w:rsidR="00FE0CED" w:rsidRDefault="009F3E80" w:rsidP="00CB2596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современные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представления о сущности корпоративной социальной ответственности, ее статусе, объектах, предметах и основных задачах;</w:t>
      </w:r>
    </w:p>
    <w:p w14:paraId="26BB452F" w14:textId="31F70582" w:rsidR="009F3E80" w:rsidRDefault="00033A96" w:rsidP="00CB2596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организационную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специфику благотворительности, социальных инвестиций и социального партнерства</w:t>
      </w:r>
      <w:r w:rsidR="005321BA">
        <w:rPr>
          <w:rFonts w:ascii="TimesNewRomanPSMT" w:eastAsia="Times New Roman" w:hAnsi="TimesNewRomanPSMT" w:cs="TimesNewRomanPSMT"/>
          <w:sz w:val="24"/>
          <w:szCs w:val="24"/>
          <w:lang w:eastAsia="ru-RU"/>
        </w:rPr>
        <w:t>;</w:t>
      </w:r>
    </w:p>
    <w:p w14:paraId="6C9B26BD" w14:textId="5CA16A15" w:rsidR="005321BA" w:rsidRDefault="005321BA" w:rsidP="00CB2596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основные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положения, недостатки, структуру и формы представления кодексов этики и этических программ;</w:t>
      </w:r>
    </w:p>
    <w:p w14:paraId="376F96E6" w14:textId="1B9EFCD2" w:rsidR="005321BA" w:rsidRDefault="005321BA" w:rsidP="00CB2596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содержание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этики как наук</w:t>
      </w:r>
      <w:r w:rsidR="00D64091"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и</w:t>
      </w:r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о морали, ее объект и предмет, основные этические теории и категории этики</w:t>
      </w:r>
      <w:r w:rsidR="00D64091">
        <w:rPr>
          <w:rFonts w:ascii="TimesNewRomanPSMT" w:eastAsia="Times New Roman" w:hAnsi="TimesNewRomanPSMT" w:cs="TimesNewRomanPSMT"/>
          <w:sz w:val="24"/>
          <w:szCs w:val="24"/>
          <w:lang w:eastAsia="ru-RU"/>
        </w:rPr>
        <w:t>;</w:t>
      </w:r>
    </w:p>
    <w:p w14:paraId="3D55CD0C" w14:textId="01703613" w:rsidR="00D64091" w:rsidRPr="009F3E80" w:rsidRDefault="00D64091" w:rsidP="00CB2596">
      <w:pPr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содержание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профессиональных этических кодексов, профессиональные моральные ценности, принципы и нормы.</w:t>
      </w:r>
    </w:p>
    <w:p w14:paraId="6D90C5F5" w14:textId="77777777" w:rsidR="00FE0CED" w:rsidRPr="009F3E80" w:rsidRDefault="00FE0CED" w:rsidP="00FE0CED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</w:p>
    <w:p w14:paraId="11F708FA" w14:textId="0BB9AF8F" w:rsidR="004A13EC" w:rsidRPr="009F3E80" w:rsidRDefault="004A13EC" w:rsidP="00FE0CED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r w:rsidRPr="009F3E8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Уметь</w:t>
      </w:r>
      <w:r w:rsidRPr="009F3E80">
        <w:rPr>
          <w:rFonts w:ascii="TimesNewRomanPS-BoldMT" w:eastAsia="Times New Roman" w:hAnsi="TimesNewRomanPS-BoldMT" w:cs="TimesNewRomanPS-BoldMT"/>
          <w:sz w:val="24"/>
          <w:szCs w:val="24"/>
          <w:lang w:eastAsia="ru-RU"/>
        </w:rPr>
        <w:t>:</w:t>
      </w:r>
      <w:r w:rsidRPr="009F3E80">
        <w:rPr>
          <w:rFonts w:ascii="TimesNewRomanPSMT" w:eastAsia="Times New Roman" w:hAnsi="TimesNewRomanPSMT" w:cs="TimesNewRomanPSMT"/>
          <w:sz w:val="24"/>
          <w:szCs w:val="24"/>
          <w:lang w:eastAsia="ru-RU"/>
        </w:rPr>
        <w:tab/>
      </w:r>
    </w:p>
    <w:p w14:paraId="4D2014D8" w14:textId="3790B364" w:rsidR="00FE0CED" w:rsidRPr="009F3E80" w:rsidRDefault="009F3E80" w:rsidP="00FE0CED">
      <w:pPr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анализировать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и оценивать события и процессы с учетом корпоративной социальной ответственности</w:t>
      </w:r>
      <w:r w:rsidR="00033A96">
        <w:rPr>
          <w:rFonts w:ascii="TimesNewRomanPSMT" w:eastAsia="Times New Roman" w:hAnsi="TimesNewRomanPSMT" w:cs="TimesNewRomanPSMT"/>
          <w:sz w:val="24"/>
          <w:szCs w:val="24"/>
          <w:lang w:eastAsia="ru-RU"/>
        </w:rPr>
        <w:t>;</w:t>
      </w:r>
    </w:p>
    <w:p w14:paraId="62CC7AE2" w14:textId="2A1CC2E9" w:rsidR="004A13EC" w:rsidRDefault="00033A96" w:rsidP="00F31A9A">
      <w:pPr>
        <w:numPr>
          <w:ilvl w:val="0"/>
          <w:numId w:val="1"/>
        </w:numPr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диагностировать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проблемы и проблемные ситуации в социокультурной среде за решение которых ее субъекты несут социальную ответственность;</w:t>
      </w:r>
    </w:p>
    <w:p w14:paraId="2C6E375E" w14:textId="723FA7FD" w:rsidR="00033A96" w:rsidRDefault="005321BA" w:rsidP="00F31A9A">
      <w:pPr>
        <w:numPr>
          <w:ilvl w:val="0"/>
          <w:numId w:val="1"/>
        </w:numPr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анализировать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внутренние стандарты КСО с позиций соответствия внешним стандартам;</w:t>
      </w:r>
    </w:p>
    <w:p w14:paraId="4A4F4528" w14:textId="5CB2CE22" w:rsidR="005321BA" w:rsidRDefault="001000D4" w:rsidP="00F31A9A">
      <w:pPr>
        <w:numPr>
          <w:ilvl w:val="0"/>
          <w:numId w:val="1"/>
        </w:numPr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применять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теоретические знания к ситуациям, связанным с моральным регулированием поведения личности в различных жизненных ситуациях, в том числе и в профессиональном контексте</w:t>
      </w:r>
      <w:r w:rsidR="00D64091">
        <w:rPr>
          <w:rFonts w:ascii="TimesNewRomanPSMT" w:eastAsia="Times New Roman" w:hAnsi="TimesNewRomanPSMT" w:cs="TimesNewRomanPSMT"/>
          <w:sz w:val="24"/>
          <w:szCs w:val="24"/>
          <w:lang w:eastAsia="ru-RU"/>
        </w:rPr>
        <w:t>.</w:t>
      </w:r>
    </w:p>
    <w:p w14:paraId="5208F0DD" w14:textId="77777777" w:rsidR="00D64091" w:rsidRPr="009F3E80" w:rsidRDefault="00D64091" w:rsidP="00D64091">
      <w:pPr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</w:p>
    <w:p w14:paraId="599316D4" w14:textId="77777777" w:rsidR="004A13EC" w:rsidRPr="009F3E80" w:rsidRDefault="004A13EC" w:rsidP="004A13EC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r w:rsidRPr="009F3E80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Владеть</w:t>
      </w:r>
      <w:r w:rsidRPr="009F3E80">
        <w:rPr>
          <w:rFonts w:ascii="TimesNewRomanPS-BoldMT" w:eastAsia="Times New Roman" w:hAnsi="TimesNewRomanPS-BoldMT" w:cs="TimesNewRomanPS-BoldMT"/>
          <w:sz w:val="24"/>
          <w:szCs w:val="24"/>
          <w:lang w:eastAsia="ru-RU"/>
        </w:rPr>
        <w:t>:</w:t>
      </w:r>
      <w:r w:rsidRPr="009F3E80">
        <w:rPr>
          <w:rFonts w:ascii="TimesNewRomanPSMT" w:eastAsia="Times New Roman" w:hAnsi="TimesNewRomanPSMT" w:cs="TimesNewRomanPSMT"/>
          <w:sz w:val="24"/>
          <w:szCs w:val="24"/>
          <w:lang w:eastAsia="ru-RU"/>
        </w:rPr>
        <w:tab/>
      </w:r>
    </w:p>
    <w:p w14:paraId="7ADF9DFA" w14:textId="3B68F9EF" w:rsidR="00FE0CED" w:rsidRPr="009F3E80" w:rsidRDefault="009F3E80" w:rsidP="00FE0CED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социально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-ориентированным мышлением и навыками оценки влияний социальных факторов на развитие компании</w:t>
      </w:r>
    </w:p>
    <w:p w14:paraId="6FBC6D4A" w14:textId="3FA63BA1" w:rsidR="004A13EC" w:rsidRDefault="009F3E80" w:rsidP="004A13EC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навыками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анализа социально-значимых проблем и процессов, прогнозировать возможное их развитие в будущем</w:t>
      </w:r>
      <w:r w:rsidR="00033A96">
        <w:rPr>
          <w:rFonts w:ascii="TimesNewRomanPSMT" w:eastAsia="Times New Roman" w:hAnsi="TimesNewRomanPSMT" w:cs="TimesNewRomanPSMT"/>
          <w:sz w:val="24"/>
          <w:szCs w:val="24"/>
          <w:lang w:eastAsia="ru-RU"/>
        </w:rPr>
        <w:t>;</w:t>
      </w:r>
    </w:p>
    <w:p w14:paraId="674A6A13" w14:textId="4A3FAF8A" w:rsidR="00033A96" w:rsidRDefault="00033A96" w:rsidP="004A13EC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основным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терминологическим аппаратом в области социальной политики;</w:t>
      </w:r>
    </w:p>
    <w:p w14:paraId="10F60C39" w14:textId="3ED6ADA3" w:rsidR="00033A96" w:rsidRDefault="00033A96" w:rsidP="004A13EC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методами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распознавания трудностей в организации межкультурных взаимодействий и обоснования возможностей их решения в рамках корпоративной социальной ответственности</w:t>
      </w:r>
      <w:r w:rsidR="001000D4">
        <w:rPr>
          <w:rFonts w:ascii="TimesNewRomanPSMT" w:eastAsia="Times New Roman" w:hAnsi="TimesNewRomanPSMT" w:cs="TimesNewRomanPSMT"/>
          <w:sz w:val="24"/>
          <w:szCs w:val="24"/>
          <w:lang w:eastAsia="ru-RU"/>
        </w:rPr>
        <w:t>;</w:t>
      </w:r>
    </w:p>
    <w:p w14:paraId="4CD022FA" w14:textId="4E504098" w:rsidR="001000D4" w:rsidRDefault="001000D4" w:rsidP="004A13EC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навыками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диалога на основе моральных ценностей гражданского демократического общества</w:t>
      </w:r>
      <w:r w:rsidR="00D64091">
        <w:rPr>
          <w:rFonts w:ascii="TimesNewRomanPSMT" w:eastAsia="Times New Roman" w:hAnsi="TimesNewRomanPSMT" w:cs="TimesNewRomanPSMT"/>
          <w:sz w:val="24"/>
          <w:szCs w:val="24"/>
          <w:lang w:eastAsia="ru-RU"/>
        </w:rPr>
        <w:t>;</w:t>
      </w:r>
    </w:p>
    <w:p w14:paraId="77CAF5A9" w14:textId="48D72475" w:rsidR="00D64091" w:rsidRPr="009F3E80" w:rsidRDefault="00D64091" w:rsidP="004A13EC">
      <w:pPr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NewRomanPSMT" w:eastAsia="Times New Roman" w:hAnsi="TimesNewRomanPSMT" w:cs="TimesNewRomanPSMT"/>
          <w:sz w:val="24"/>
          <w:szCs w:val="24"/>
          <w:lang w:eastAsia="ru-RU"/>
        </w:rPr>
      </w:pPr>
      <w:proofErr w:type="gramStart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>навыками</w:t>
      </w:r>
      <w:proofErr w:type="gramEnd"/>
      <w:r>
        <w:rPr>
          <w:rFonts w:ascii="TimesNewRomanPSMT" w:eastAsia="Times New Roman" w:hAnsi="TimesNewRomanPSMT" w:cs="TimesNewRomanPSMT"/>
          <w:sz w:val="24"/>
          <w:szCs w:val="24"/>
          <w:lang w:eastAsia="ru-RU"/>
        </w:rPr>
        <w:t xml:space="preserve"> оценки морального уровня личности в повседневной жизни и в профессиональном контексте.</w:t>
      </w:r>
    </w:p>
    <w:p w14:paraId="2AB99842" w14:textId="77777777" w:rsidR="004A13EC" w:rsidRPr="004A13EC" w:rsidRDefault="004A13EC" w:rsidP="004A13EC">
      <w:pPr>
        <w:pageBreakBefore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2. 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>Место дисциплины в структуре образовательной программы</w:t>
      </w:r>
    </w:p>
    <w:p w14:paraId="2D12F6DE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B9562C9" w14:textId="757AAF8D" w:rsidR="004A13EC" w:rsidRPr="004A13EC" w:rsidRDefault="004A13EC" w:rsidP="004A13EC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2.1. Перечень дисциплин, усвоение которых студентами необходимо для изучения данной дисциплины: Психология делового общения, Экономика.</w:t>
      </w:r>
    </w:p>
    <w:p w14:paraId="3CFBA571" w14:textId="77777777" w:rsidR="004A13EC" w:rsidRPr="004A13EC" w:rsidRDefault="004A13EC" w:rsidP="004A13EC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D06B386" w14:textId="333438FA" w:rsidR="004A13EC" w:rsidRPr="004A13EC" w:rsidRDefault="004A13EC" w:rsidP="004A13EC">
      <w:pPr>
        <w:tabs>
          <w:tab w:val="left" w:leader="underscore" w:pos="1020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2.2. Перечень дисциплин, изучение которых базируется на материале данной дисциплины: Организационное проектирование, ДОУ в негосударственных организациях</w:t>
      </w:r>
    </w:p>
    <w:p w14:paraId="2521DC7F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F14AC2F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3. Структура и содержание дисциплины:</w:t>
      </w:r>
    </w:p>
    <w:p w14:paraId="771E5BD1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2B54B79" w14:textId="0622497F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  <w:t xml:space="preserve">Общая трудоемкость дисциплины составляет </w:t>
      </w:r>
      <w:r w:rsidR="002F1C7E"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  <w:t>3</w:t>
      </w:r>
      <w:r w:rsidRPr="004A13EC"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  <w:t xml:space="preserve"> зачетные единицы, 1</w:t>
      </w:r>
      <w:r w:rsidR="002F1C7E"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  <w:t>08</w:t>
      </w:r>
      <w:r w:rsidRPr="004A13EC">
        <w:rPr>
          <w:rFonts w:ascii="Times New Roman" w:eastAsia="Times New Roman" w:hAnsi="Times New Roman" w:cs="Times New Roman"/>
          <w:spacing w:val="-6"/>
          <w:sz w:val="24"/>
          <w:szCs w:val="24"/>
          <w:lang w:eastAsia="ru-RU"/>
        </w:rPr>
        <w:t xml:space="preserve"> часа.</w:t>
      </w:r>
    </w:p>
    <w:p w14:paraId="601D462F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E1A621F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3.1. Объем дисциплины и виды учебной работы</w:t>
      </w:r>
    </w:p>
    <w:p w14:paraId="3533326D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8226069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X="-176" w:tblpY="1"/>
        <w:tblOverlap w:val="never"/>
        <w:tblW w:w="100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02"/>
        <w:gridCol w:w="35"/>
        <w:gridCol w:w="675"/>
        <w:gridCol w:w="1135"/>
        <w:gridCol w:w="709"/>
        <w:gridCol w:w="709"/>
        <w:gridCol w:w="709"/>
        <w:gridCol w:w="708"/>
        <w:gridCol w:w="709"/>
        <w:gridCol w:w="875"/>
        <w:gridCol w:w="543"/>
        <w:gridCol w:w="850"/>
        <w:gridCol w:w="709"/>
        <w:gridCol w:w="567"/>
      </w:tblGrid>
      <w:tr w:rsidR="004A13EC" w:rsidRPr="004A13EC" w14:paraId="5074DA0A" w14:textId="77777777" w:rsidTr="00912D80">
        <w:trPr>
          <w:trHeight w:val="630"/>
        </w:trPr>
        <w:tc>
          <w:tcPr>
            <w:tcW w:w="113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14:paraId="29D94355" w14:textId="77777777" w:rsidR="004A13EC" w:rsidRPr="004A13EC" w:rsidRDefault="004A13EC" w:rsidP="004A13E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  <w:p w14:paraId="0EF8EDA5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7EC19DA4" w14:textId="77777777" w:rsidR="004A13EC" w:rsidRPr="004A13EC" w:rsidRDefault="004A13EC" w:rsidP="004A13E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часов</w:t>
            </w:r>
          </w:p>
        </w:tc>
        <w:tc>
          <w:tcPr>
            <w:tcW w:w="11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64C9A073" w14:textId="77777777" w:rsidR="004A13EC" w:rsidRPr="004A13EC" w:rsidRDefault="004A13EC" w:rsidP="004A13E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 контактные часы</w:t>
            </w:r>
          </w:p>
        </w:tc>
        <w:tc>
          <w:tcPr>
            <w:tcW w:w="3544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1D4FFE" w14:textId="77777777" w:rsidR="004A13EC" w:rsidRPr="004A13EC" w:rsidRDefault="004A13EC" w:rsidP="004A13E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 том числе</w:t>
            </w:r>
          </w:p>
        </w:tc>
        <w:tc>
          <w:tcPr>
            <w:tcW w:w="8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4D92928C" w14:textId="77777777" w:rsidR="004A13EC" w:rsidRPr="004A13EC" w:rsidRDefault="004A13EC" w:rsidP="004A13E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СРС</w:t>
            </w:r>
          </w:p>
        </w:tc>
        <w:tc>
          <w:tcPr>
            <w:tcW w:w="5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0B0CE572" w14:textId="77777777" w:rsidR="004A13EC" w:rsidRPr="004A13EC" w:rsidRDefault="004A13EC" w:rsidP="004A13E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CAFF10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</w:t>
            </w:r>
          </w:p>
          <w:p w14:paraId="6EA7C893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РГР, КР, КП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35C69F59" w14:textId="77777777" w:rsidR="004A13EC" w:rsidRPr="004A13EC" w:rsidRDefault="004A13EC" w:rsidP="004A13E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14:paraId="1FDBDB32" w14:textId="77777777" w:rsidR="004A13EC" w:rsidRPr="004A13EC" w:rsidRDefault="004A13EC" w:rsidP="004A13EC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</w:tr>
      <w:tr w:rsidR="004A13EC" w:rsidRPr="004A13EC" w14:paraId="2895739C" w14:textId="77777777" w:rsidTr="00912D80">
        <w:trPr>
          <w:trHeight w:val="906"/>
        </w:trPr>
        <w:tc>
          <w:tcPr>
            <w:tcW w:w="113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DD9969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531A93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2F538A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A4C2AD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Лек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CD5645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Лаб</w:t>
            </w:r>
            <w:proofErr w:type="spellEnd"/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734C5E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</w:t>
            </w:r>
            <w:proofErr w:type="spellEnd"/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456792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ИЗ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A33970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АК</w:t>
            </w:r>
          </w:p>
        </w:tc>
        <w:tc>
          <w:tcPr>
            <w:tcW w:w="8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DF38A9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8D5CFF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3585EB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5F55B2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6778E2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13EC" w:rsidRPr="004A13EC" w14:paraId="11AEEF9B" w14:textId="77777777" w:rsidTr="00EE1C42">
        <w:tc>
          <w:tcPr>
            <w:tcW w:w="10035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D40ACB" w14:textId="776E6F46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очное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обучение</w:t>
            </w:r>
          </w:p>
        </w:tc>
      </w:tr>
      <w:tr w:rsidR="005821CD" w:rsidRPr="004A13EC" w14:paraId="4A041560" w14:textId="77777777" w:rsidTr="00912D80"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2AC979" w14:textId="7A503C0E" w:rsidR="005821CD" w:rsidRPr="004A13EC" w:rsidRDefault="00E60DB0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7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8021B1" w14:textId="6F031B5B" w:rsidR="005821CD" w:rsidRPr="004A13EC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108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994B27" w14:textId="5E73C6AE" w:rsidR="005821CD" w:rsidRPr="00EE1C42" w:rsidRDefault="00E60DB0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10,3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E51ECB" w14:textId="35EB8130" w:rsidR="005821CD" w:rsidRPr="00EE1C42" w:rsidRDefault="00E60DB0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DAFC87" w14:textId="70277241" w:rsidR="005821CD" w:rsidRPr="00EE1C42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16BC61" w14:textId="5A49E9F4" w:rsidR="005821CD" w:rsidRPr="00EE1C42" w:rsidRDefault="00E60DB0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45C04F" w14:textId="0BB28AAB" w:rsidR="005821CD" w:rsidRPr="00EE1C42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EF8632" w14:textId="1CC8A7E3" w:rsidR="005821CD" w:rsidRPr="00EE1C42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0,3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FBEA6D" w14:textId="243C1ABB" w:rsidR="005821CD" w:rsidRPr="00EE1C42" w:rsidRDefault="00E60DB0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97,7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5D55A1" w14:textId="0737C42C" w:rsidR="005821CD" w:rsidRPr="004A13EC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E9D700" w14:textId="333B1048" w:rsidR="005821CD" w:rsidRPr="004A13EC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7030A0"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EA04B9" w14:textId="7E5B83CB" w:rsidR="005821CD" w:rsidRPr="004A13EC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C41270" w14:textId="6F896917" w:rsidR="005821CD" w:rsidRPr="004A13EC" w:rsidRDefault="005821CD" w:rsidP="005821C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+</w:t>
            </w:r>
          </w:p>
        </w:tc>
      </w:tr>
      <w:tr w:rsidR="00E60DB0" w:rsidRPr="004A13EC" w14:paraId="327691DD" w14:textId="77777777" w:rsidTr="00912D80">
        <w:tc>
          <w:tcPr>
            <w:tcW w:w="11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B4D0AE" w14:textId="3A25E0AA" w:rsidR="00E60DB0" w:rsidRPr="004A13EC" w:rsidRDefault="00E60DB0" w:rsidP="00E60D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b/>
                <w:sz w:val="20"/>
              </w:rPr>
              <w:t>ИТОГО</w:t>
            </w:r>
          </w:p>
        </w:tc>
        <w:tc>
          <w:tcPr>
            <w:tcW w:w="7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8B65DA8" w14:textId="657EF1C3" w:rsidR="00E60DB0" w:rsidRPr="004A13EC" w:rsidRDefault="00E60DB0" w:rsidP="00E60D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108</w:t>
            </w:r>
          </w:p>
        </w:tc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33C396" w14:textId="7FFCFE83" w:rsidR="00E60DB0" w:rsidRPr="004A13EC" w:rsidRDefault="00E60DB0" w:rsidP="00E60D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10,3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E304E5" w14:textId="172BD071" w:rsidR="00E60DB0" w:rsidRPr="00EE1C42" w:rsidRDefault="00E60DB0" w:rsidP="00E60D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3F8FE6" w14:textId="15FE0A2C" w:rsidR="00E60DB0" w:rsidRPr="004A13EC" w:rsidRDefault="00E60DB0" w:rsidP="00E60D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8021B3" w14:textId="195F13E8" w:rsidR="00E60DB0" w:rsidRPr="00EE1C42" w:rsidRDefault="00E60DB0" w:rsidP="00E60D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99C43D" w14:textId="54EF39E9" w:rsidR="00E60DB0" w:rsidRPr="004A13EC" w:rsidRDefault="00E60DB0" w:rsidP="00E60D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en-US" w:eastAsia="ru-RU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0A4DDF" w14:textId="660760E4" w:rsidR="00E60DB0" w:rsidRPr="004A13EC" w:rsidRDefault="00E60DB0" w:rsidP="00E60D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0,3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5A4BA3" w14:textId="2526B2A8" w:rsidR="00E60DB0" w:rsidRPr="00EE1C42" w:rsidRDefault="00E60DB0" w:rsidP="00E60D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97,7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148E26" w14:textId="74D7158F" w:rsidR="00E60DB0" w:rsidRPr="004A13EC" w:rsidRDefault="00E60DB0" w:rsidP="00E60D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10D00F" w14:textId="38F711A3" w:rsidR="00E60DB0" w:rsidRPr="004A13EC" w:rsidRDefault="00E60DB0" w:rsidP="00E60D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-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0A9FC6" w14:textId="42FEC780" w:rsidR="00E60DB0" w:rsidRPr="004A13EC" w:rsidRDefault="00E60DB0" w:rsidP="00E60D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w w:val="99"/>
                <w:sz w:val="24"/>
              </w:rPr>
              <w:t>-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A03DFB" w14:textId="646EB06E" w:rsidR="00E60DB0" w:rsidRPr="004A13EC" w:rsidRDefault="00E60DB0" w:rsidP="00E60DB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+</w:t>
            </w:r>
          </w:p>
        </w:tc>
      </w:tr>
    </w:tbl>
    <w:p w14:paraId="09C6904C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19A7240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D1DD565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C905CDB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9471D3F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839ABA5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77A7D6F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12AD069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4A13EC" w:rsidRPr="004A13EC">
          <w:pgSz w:w="11906" w:h="16838"/>
          <w:pgMar w:top="1134" w:right="851" w:bottom="1134" w:left="1588" w:header="567" w:footer="510" w:gutter="0"/>
          <w:cols w:space="720"/>
        </w:sectPr>
      </w:pPr>
    </w:p>
    <w:p w14:paraId="028A11C2" w14:textId="2132908A" w:rsidR="004A13EC" w:rsidRDefault="004A13EC" w:rsidP="004A13EC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3.1.1</w:t>
      </w:r>
      <w:r w:rsidRPr="004A13E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.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Объем часов и зачетных единиц по дисциплине </w:t>
      </w:r>
      <w:r w:rsidR="004F103E">
        <w:rPr>
          <w:rFonts w:ascii="Times New Roman" w:eastAsia="Times New Roman" w:hAnsi="Times New Roman" w:cs="Times New Roman"/>
          <w:sz w:val="24"/>
          <w:szCs w:val="24"/>
          <w:lang w:eastAsia="ru-RU"/>
        </w:rPr>
        <w:t>(заочная форма обучения)</w:t>
      </w:r>
    </w:p>
    <w:p w14:paraId="2BDFC671" w14:textId="42CC9B64" w:rsidR="004F103E" w:rsidRDefault="004F103E" w:rsidP="004A13EC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4430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655"/>
        <w:gridCol w:w="850"/>
        <w:gridCol w:w="1276"/>
        <w:gridCol w:w="1276"/>
        <w:gridCol w:w="1530"/>
        <w:gridCol w:w="992"/>
        <w:gridCol w:w="851"/>
      </w:tblGrid>
      <w:tr w:rsidR="004F103E" w:rsidRPr="004F103E" w14:paraId="105C642F" w14:textId="77777777" w:rsidTr="002F1C7E">
        <w:trPr>
          <w:trHeight w:val="20"/>
        </w:trPr>
        <w:tc>
          <w:tcPr>
            <w:tcW w:w="7655" w:type="dxa"/>
            <w:vMerge w:val="restart"/>
            <w:shd w:val="clear" w:color="auto" w:fill="auto"/>
          </w:tcPr>
          <w:p w14:paraId="7C65F39C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Наименование раздела (модуля)</w:t>
            </w:r>
          </w:p>
          <w:p w14:paraId="6E3F96CA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Наименование темы дисциплины</w:t>
            </w:r>
          </w:p>
        </w:tc>
        <w:tc>
          <w:tcPr>
            <w:tcW w:w="850" w:type="dxa"/>
            <w:vMerge w:val="restart"/>
            <w:shd w:val="clear" w:color="auto" w:fill="auto"/>
          </w:tcPr>
          <w:p w14:paraId="1888AB9C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Всего часов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4E2C4C9F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Формир</w:t>
            </w:r>
            <w:proofErr w:type="spellEnd"/>
            <w:proofErr w:type="gramStart"/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 компетенции</w:t>
            </w:r>
            <w:proofErr w:type="gramEnd"/>
          </w:p>
        </w:tc>
        <w:tc>
          <w:tcPr>
            <w:tcW w:w="1276" w:type="dxa"/>
            <w:vMerge w:val="restart"/>
            <w:shd w:val="clear" w:color="auto" w:fill="auto"/>
          </w:tcPr>
          <w:p w14:paraId="14845E82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Аудитор</w:t>
            </w:r>
            <w:proofErr w:type="gramStart"/>
            <w:r w:rsidRPr="004F103E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. занятия</w:t>
            </w:r>
            <w:proofErr w:type="gramEnd"/>
          </w:p>
        </w:tc>
        <w:tc>
          <w:tcPr>
            <w:tcW w:w="2522" w:type="dxa"/>
            <w:gridSpan w:val="2"/>
            <w:shd w:val="clear" w:color="auto" w:fill="auto"/>
          </w:tcPr>
          <w:p w14:paraId="352A6689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</w:t>
            </w:r>
            <w:proofErr w:type="gramEnd"/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том числе</w:t>
            </w:r>
          </w:p>
        </w:tc>
        <w:tc>
          <w:tcPr>
            <w:tcW w:w="851" w:type="dxa"/>
            <w:vMerge w:val="restart"/>
            <w:shd w:val="clear" w:color="auto" w:fill="auto"/>
          </w:tcPr>
          <w:p w14:paraId="36AC7049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СРС</w:t>
            </w:r>
          </w:p>
        </w:tc>
      </w:tr>
      <w:tr w:rsidR="004F103E" w:rsidRPr="004F103E" w14:paraId="4203A420" w14:textId="77777777" w:rsidTr="002F1C7E">
        <w:trPr>
          <w:trHeight w:val="20"/>
        </w:trPr>
        <w:tc>
          <w:tcPr>
            <w:tcW w:w="7655" w:type="dxa"/>
            <w:vMerge/>
            <w:shd w:val="clear" w:color="auto" w:fill="auto"/>
          </w:tcPr>
          <w:p w14:paraId="437C1360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14:paraId="0A001B7A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14:paraId="412AC361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14:paraId="20963296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530" w:type="dxa"/>
            <w:shd w:val="clear" w:color="auto" w:fill="auto"/>
          </w:tcPr>
          <w:p w14:paraId="3D1F6FDF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лекции</w:t>
            </w:r>
            <w:proofErr w:type="gramEnd"/>
          </w:p>
        </w:tc>
        <w:tc>
          <w:tcPr>
            <w:tcW w:w="992" w:type="dxa"/>
            <w:shd w:val="clear" w:color="auto" w:fill="auto"/>
          </w:tcPr>
          <w:p w14:paraId="7A138D82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proofErr w:type="gramStart"/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практич</w:t>
            </w:r>
            <w:proofErr w:type="spellEnd"/>
            <w:proofErr w:type="gramEnd"/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851" w:type="dxa"/>
            <w:vMerge/>
            <w:shd w:val="clear" w:color="auto" w:fill="auto"/>
          </w:tcPr>
          <w:p w14:paraId="5B28A9B6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E60DB0" w:rsidRPr="004F103E" w14:paraId="65928667" w14:textId="77777777" w:rsidTr="002F1C7E">
        <w:trPr>
          <w:trHeight w:val="20"/>
        </w:trPr>
        <w:tc>
          <w:tcPr>
            <w:tcW w:w="7655" w:type="dxa"/>
            <w:vMerge/>
            <w:shd w:val="clear" w:color="auto" w:fill="auto"/>
          </w:tcPr>
          <w:p w14:paraId="20BC46E1" w14:textId="77777777" w:rsidR="00E60DB0" w:rsidRPr="004F103E" w:rsidRDefault="00E60DB0" w:rsidP="00E60D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14:paraId="71F7E4C0" w14:textId="77777777" w:rsidR="00E60DB0" w:rsidRPr="004F103E" w:rsidRDefault="00E60DB0" w:rsidP="00E60D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</w:tcPr>
          <w:p w14:paraId="4E0F90BC" w14:textId="77777777" w:rsidR="00E60DB0" w:rsidRPr="004F103E" w:rsidRDefault="00E60DB0" w:rsidP="00E60D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14:paraId="46306738" w14:textId="58A08DF4" w:rsidR="00E60DB0" w:rsidRPr="004F103E" w:rsidRDefault="00E60DB0" w:rsidP="00E60DB0">
            <w:pPr>
              <w:spacing w:after="0" w:line="240" w:lineRule="auto"/>
              <w:ind w:left="51" w:right="-57" w:hanging="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заочная</w:t>
            </w:r>
            <w:proofErr w:type="gramEnd"/>
          </w:p>
        </w:tc>
        <w:tc>
          <w:tcPr>
            <w:tcW w:w="1530" w:type="dxa"/>
            <w:shd w:val="clear" w:color="auto" w:fill="auto"/>
          </w:tcPr>
          <w:p w14:paraId="49F4B0E6" w14:textId="41E14852" w:rsidR="00E60DB0" w:rsidRPr="004F103E" w:rsidRDefault="00E60DB0" w:rsidP="00E60D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6786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заочная</w:t>
            </w:r>
            <w:proofErr w:type="gramEnd"/>
          </w:p>
        </w:tc>
        <w:tc>
          <w:tcPr>
            <w:tcW w:w="992" w:type="dxa"/>
            <w:shd w:val="clear" w:color="auto" w:fill="auto"/>
          </w:tcPr>
          <w:p w14:paraId="4B33546D" w14:textId="72B30EF5" w:rsidR="00E60DB0" w:rsidRPr="004F103E" w:rsidRDefault="00E60DB0" w:rsidP="00E60D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6786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заочная</w:t>
            </w:r>
            <w:proofErr w:type="gramEnd"/>
          </w:p>
        </w:tc>
        <w:tc>
          <w:tcPr>
            <w:tcW w:w="851" w:type="dxa"/>
            <w:shd w:val="clear" w:color="auto" w:fill="auto"/>
          </w:tcPr>
          <w:p w14:paraId="0B3AB085" w14:textId="102BB124" w:rsidR="00E60DB0" w:rsidRPr="004F103E" w:rsidRDefault="00E60DB0" w:rsidP="00E60D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6786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заочная</w:t>
            </w:r>
            <w:proofErr w:type="gramEnd"/>
          </w:p>
        </w:tc>
      </w:tr>
      <w:tr w:rsidR="00E60DB0" w:rsidRPr="004F103E" w14:paraId="47A64BD2" w14:textId="77777777" w:rsidTr="002F1C7E">
        <w:trPr>
          <w:trHeight w:val="20"/>
        </w:trPr>
        <w:tc>
          <w:tcPr>
            <w:tcW w:w="7655" w:type="dxa"/>
            <w:shd w:val="clear" w:color="auto" w:fill="auto"/>
          </w:tcPr>
          <w:p w14:paraId="413AFE13" w14:textId="2B2789DE" w:rsidR="00E60DB0" w:rsidRPr="004F103E" w:rsidRDefault="00E60DB0" w:rsidP="00E60DB0">
            <w:pPr>
              <w:spacing w:after="0" w:line="240" w:lineRule="auto"/>
              <w:ind w:left="-57" w:right="-57"/>
              <w:rPr>
                <w:rFonts w:ascii="Times New Roman" w:eastAsia="Arial Unicode MS" w:hAnsi="Times New Roman" w:cs="Times New Roman"/>
                <w:bCs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1. </w:t>
            </w:r>
            <w:r w:rsidRPr="002C5719">
              <w:rPr>
                <w:rFonts w:ascii="Times New Roman" w:eastAsia="Arial Unicode MS" w:hAnsi="Times New Roman" w:cs="Times New Roman"/>
                <w:sz w:val="18"/>
                <w:szCs w:val="18"/>
                <w:lang w:eastAsia="ru-RU"/>
              </w:rPr>
              <w:t>Теоретические основы КСО как особого рода самоорганизации в коллективе: определение, основные принципы, подходы</w:t>
            </w:r>
          </w:p>
        </w:tc>
        <w:tc>
          <w:tcPr>
            <w:tcW w:w="850" w:type="dxa"/>
            <w:shd w:val="clear" w:color="auto" w:fill="auto"/>
          </w:tcPr>
          <w:p w14:paraId="0F3204E2" w14:textId="5EFEB162" w:rsidR="00E60DB0" w:rsidRPr="004F103E" w:rsidRDefault="00E60DB0" w:rsidP="00E60D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14:paraId="0CF20DBF" w14:textId="0320615F" w:rsidR="00E60DB0" w:rsidRPr="004F103E" w:rsidRDefault="00E60DB0" w:rsidP="00E60D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УК-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 УК-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14:paraId="3D062257" w14:textId="3D10DBB6" w:rsidR="00E60DB0" w:rsidRPr="004F103E" w:rsidRDefault="00E60DB0" w:rsidP="00E60D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30" w:type="dxa"/>
            <w:shd w:val="clear" w:color="auto" w:fill="auto"/>
          </w:tcPr>
          <w:p w14:paraId="2F604829" w14:textId="3A79B556" w:rsidR="00E60DB0" w:rsidRPr="004F103E" w:rsidRDefault="00E60DB0" w:rsidP="00E60D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14:paraId="1BBD1D98" w14:textId="3645CBD6" w:rsidR="00E60DB0" w:rsidRPr="004F103E" w:rsidRDefault="00E60DB0" w:rsidP="00E60D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285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</w:tcPr>
          <w:p w14:paraId="41251BBF" w14:textId="5B414A25" w:rsidR="00E60DB0" w:rsidRPr="004F103E" w:rsidRDefault="00F069E4" w:rsidP="00E60D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</w:tr>
      <w:tr w:rsidR="00F069E4" w:rsidRPr="004F103E" w14:paraId="3C9533A1" w14:textId="77777777" w:rsidTr="002F1C7E">
        <w:trPr>
          <w:trHeight w:val="20"/>
        </w:trPr>
        <w:tc>
          <w:tcPr>
            <w:tcW w:w="7655" w:type="dxa"/>
            <w:shd w:val="clear" w:color="auto" w:fill="auto"/>
          </w:tcPr>
          <w:p w14:paraId="51B7A489" w14:textId="5F1B7663" w:rsidR="00F069E4" w:rsidRPr="004F103E" w:rsidRDefault="00F069E4" w:rsidP="00F069E4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2</w:t>
            </w:r>
            <w:r w:rsidRPr="005821CD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. </w:t>
            </w:r>
            <w:r w:rsidRPr="005821CD">
              <w:rPr>
                <w:rFonts w:ascii="Times New Roman" w:hAnsi="Times New Roman" w:cs="Times New Roman"/>
                <w:sz w:val="18"/>
                <w:szCs w:val="18"/>
              </w:rPr>
              <w:t>Корпоративная культура как</w:t>
            </w:r>
            <w:r w:rsidRPr="005821CD">
              <w:rPr>
                <w:rFonts w:ascii="Times New Roman" w:hAnsi="Times New Roman" w:cs="Times New Roman"/>
                <w:spacing w:val="1"/>
                <w:sz w:val="18"/>
                <w:szCs w:val="18"/>
              </w:rPr>
              <w:t xml:space="preserve"> </w:t>
            </w:r>
            <w:r w:rsidRPr="005821CD">
              <w:rPr>
                <w:rFonts w:ascii="Times New Roman" w:hAnsi="Times New Roman" w:cs="Times New Roman"/>
                <w:sz w:val="18"/>
                <w:szCs w:val="18"/>
              </w:rPr>
              <w:t>инструмент в формировании</w:t>
            </w:r>
            <w:r w:rsidRPr="005821CD">
              <w:rPr>
                <w:rFonts w:ascii="Times New Roman" w:hAnsi="Times New Roman" w:cs="Times New Roman"/>
                <w:spacing w:val="1"/>
                <w:sz w:val="18"/>
                <w:szCs w:val="18"/>
              </w:rPr>
              <w:t xml:space="preserve"> </w:t>
            </w:r>
            <w:r w:rsidRPr="005821CD">
              <w:rPr>
                <w:rFonts w:ascii="Times New Roman" w:hAnsi="Times New Roman" w:cs="Times New Roman"/>
                <w:sz w:val="18"/>
                <w:szCs w:val="18"/>
              </w:rPr>
              <w:t>КСО.</w:t>
            </w:r>
          </w:p>
        </w:tc>
        <w:tc>
          <w:tcPr>
            <w:tcW w:w="850" w:type="dxa"/>
            <w:shd w:val="clear" w:color="auto" w:fill="auto"/>
          </w:tcPr>
          <w:p w14:paraId="0D2FEF2B" w14:textId="79226755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31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14:paraId="02F6FE78" w14:textId="46D94C5D" w:rsidR="00F069E4" w:rsidRPr="004F103E" w:rsidRDefault="00F069E4" w:rsidP="00F069E4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УК-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 УК-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14:paraId="588CFDC3" w14:textId="234353A0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1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30" w:type="dxa"/>
            <w:shd w:val="clear" w:color="auto" w:fill="auto"/>
          </w:tcPr>
          <w:p w14:paraId="33EFF636" w14:textId="736D743E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5E9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14:paraId="17C55454" w14:textId="3DCE2A21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285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</w:tcPr>
          <w:p w14:paraId="0840E4C6" w14:textId="6B756420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15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</w:tr>
      <w:tr w:rsidR="00F069E4" w:rsidRPr="004F103E" w14:paraId="2B7E8A3A" w14:textId="77777777" w:rsidTr="002F1C7E">
        <w:trPr>
          <w:trHeight w:val="20"/>
        </w:trPr>
        <w:tc>
          <w:tcPr>
            <w:tcW w:w="7655" w:type="dxa"/>
            <w:shd w:val="clear" w:color="auto" w:fill="auto"/>
          </w:tcPr>
          <w:p w14:paraId="42EA8E11" w14:textId="2ECEB469" w:rsidR="00F069E4" w:rsidRPr="004F103E" w:rsidRDefault="00F069E4" w:rsidP="00F069E4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3. </w:t>
            </w:r>
            <w:r w:rsidRPr="002C5719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Социально-ответственное поведение как основа развития современной компании</w:t>
            </w:r>
          </w:p>
        </w:tc>
        <w:tc>
          <w:tcPr>
            <w:tcW w:w="850" w:type="dxa"/>
            <w:shd w:val="clear" w:color="auto" w:fill="auto"/>
          </w:tcPr>
          <w:p w14:paraId="3B58EF34" w14:textId="20BEFCCB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31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14:paraId="5DDD6D3D" w14:textId="2F8F8B59" w:rsidR="00F069E4" w:rsidRPr="004F103E" w:rsidRDefault="00F069E4" w:rsidP="00F069E4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УК-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 УК-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14:paraId="12B4A4B7" w14:textId="3CB4CDAF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1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30" w:type="dxa"/>
            <w:shd w:val="clear" w:color="auto" w:fill="auto"/>
          </w:tcPr>
          <w:p w14:paraId="371FB502" w14:textId="3CF9E582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5E9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14:paraId="566FCDDD" w14:textId="263354DD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285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</w:tcPr>
          <w:p w14:paraId="1A3983B6" w14:textId="3AD8F8EF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15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</w:tr>
      <w:tr w:rsidR="00F069E4" w:rsidRPr="004F103E" w14:paraId="16EA1119" w14:textId="77777777" w:rsidTr="002F1C7E">
        <w:trPr>
          <w:trHeight w:val="20"/>
        </w:trPr>
        <w:tc>
          <w:tcPr>
            <w:tcW w:w="7655" w:type="dxa"/>
            <w:shd w:val="clear" w:color="auto" w:fill="auto"/>
          </w:tcPr>
          <w:p w14:paraId="308993E2" w14:textId="0A7A4B8B" w:rsidR="00F069E4" w:rsidRPr="004F103E" w:rsidRDefault="00F069E4" w:rsidP="00F069E4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4.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Благотворительность, социальные инвестиции и корпоративное гражданство</w:t>
            </w:r>
          </w:p>
        </w:tc>
        <w:tc>
          <w:tcPr>
            <w:tcW w:w="850" w:type="dxa"/>
            <w:shd w:val="clear" w:color="auto" w:fill="auto"/>
          </w:tcPr>
          <w:p w14:paraId="28FB2383" w14:textId="1A7919F5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31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14:paraId="458E2D55" w14:textId="5C240700" w:rsidR="00F069E4" w:rsidRPr="004F103E" w:rsidRDefault="00F069E4" w:rsidP="00F069E4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УК-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 УК-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14:paraId="7A6E006C" w14:textId="5C325E67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1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30" w:type="dxa"/>
            <w:shd w:val="clear" w:color="auto" w:fill="auto"/>
          </w:tcPr>
          <w:p w14:paraId="69133AAC" w14:textId="79C681F6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5E9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992" w:type="dxa"/>
          </w:tcPr>
          <w:p w14:paraId="21BEDA0A" w14:textId="58C998A1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5285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51" w:type="dxa"/>
          </w:tcPr>
          <w:p w14:paraId="31BF6748" w14:textId="1E357FF2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15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</w:tr>
      <w:tr w:rsidR="00F069E4" w:rsidRPr="004F103E" w14:paraId="1927F56F" w14:textId="77777777" w:rsidTr="002F1C7E">
        <w:trPr>
          <w:trHeight w:val="20"/>
        </w:trPr>
        <w:tc>
          <w:tcPr>
            <w:tcW w:w="7655" w:type="dxa"/>
            <w:shd w:val="clear" w:color="auto" w:fill="auto"/>
          </w:tcPr>
          <w:p w14:paraId="2C9E9AB0" w14:textId="0C558956" w:rsidR="00F069E4" w:rsidRPr="004F103E" w:rsidRDefault="00F069E4" w:rsidP="00F069E4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5. </w:t>
            </w:r>
            <w:r w:rsidRPr="004A13E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Роль миссии организации и корпоративной культуры в формировании в формировании социальной ответственности компании</w:t>
            </w:r>
          </w:p>
        </w:tc>
        <w:tc>
          <w:tcPr>
            <w:tcW w:w="850" w:type="dxa"/>
            <w:shd w:val="clear" w:color="auto" w:fill="auto"/>
          </w:tcPr>
          <w:p w14:paraId="5BA12B07" w14:textId="2DFB8DF2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31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14:paraId="50FC8442" w14:textId="04DAF73E" w:rsidR="00F069E4" w:rsidRPr="004F103E" w:rsidRDefault="00F069E4" w:rsidP="00F069E4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УК-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 УК-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14:paraId="026AB438" w14:textId="60C5535D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1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30" w:type="dxa"/>
            <w:shd w:val="clear" w:color="auto" w:fill="auto"/>
          </w:tcPr>
          <w:p w14:paraId="52906C75" w14:textId="191457F2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</w:tcPr>
          <w:p w14:paraId="099DB37B" w14:textId="60B17711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30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</w:tcPr>
          <w:p w14:paraId="01FB1A2E" w14:textId="38619F5B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15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</w:tr>
      <w:tr w:rsidR="00F069E4" w:rsidRPr="004F103E" w14:paraId="20DF762F" w14:textId="77777777" w:rsidTr="002F1C7E">
        <w:trPr>
          <w:trHeight w:val="20"/>
        </w:trPr>
        <w:tc>
          <w:tcPr>
            <w:tcW w:w="7655" w:type="dxa"/>
            <w:shd w:val="clear" w:color="auto" w:fill="auto"/>
          </w:tcPr>
          <w:p w14:paraId="2CFF68F0" w14:textId="2832B0E3" w:rsidR="00F069E4" w:rsidRPr="004F103E" w:rsidRDefault="00F069E4" w:rsidP="00F069E4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6. </w:t>
            </w:r>
            <w:r w:rsidRPr="004A13E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Корпоративная социальная ответственность: роль в создании положительного имиджа и деловой репутации</w:t>
            </w:r>
          </w:p>
        </w:tc>
        <w:tc>
          <w:tcPr>
            <w:tcW w:w="850" w:type="dxa"/>
            <w:shd w:val="clear" w:color="auto" w:fill="auto"/>
          </w:tcPr>
          <w:p w14:paraId="5D697FD9" w14:textId="3B05E731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31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14:paraId="335A9EAB" w14:textId="76E28839" w:rsidR="00F069E4" w:rsidRPr="004F103E" w:rsidRDefault="00F069E4" w:rsidP="00F069E4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УК-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 УК-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14:paraId="3685E31C" w14:textId="47047096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30" w:type="dxa"/>
            <w:shd w:val="clear" w:color="auto" w:fill="auto"/>
          </w:tcPr>
          <w:p w14:paraId="49666C9B" w14:textId="3E95DCC0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0BE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</w:tcPr>
          <w:p w14:paraId="7961626D" w14:textId="75DA9B81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30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</w:tcPr>
          <w:p w14:paraId="2809F3EC" w14:textId="57177091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15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</w:tr>
      <w:tr w:rsidR="00F069E4" w:rsidRPr="004F103E" w14:paraId="52DBDD84" w14:textId="77777777" w:rsidTr="002F1C7E">
        <w:trPr>
          <w:trHeight w:val="20"/>
        </w:trPr>
        <w:tc>
          <w:tcPr>
            <w:tcW w:w="7655" w:type="dxa"/>
            <w:shd w:val="clear" w:color="auto" w:fill="auto"/>
          </w:tcPr>
          <w:p w14:paraId="37C5AD8F" w14:textId="3D10C170" w:rsidR="00F069E4" w:rsidRPr="004F103E" w:rsidRDefault="00F069E4" w:rsidP="00F069E4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7.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Корпоративная социальная ответственность в контексте межкультурной среды</w:t>
            </w:r>
          </w:p>
        </w:tc>
        <w:tc>
          <w:tcPr>
            <w:tcW w:w="850" w:type="dxa"/>
            <w:shd w:val="clear" w:color="auto" w:fill="auto"/>
          </w:tcPr>
          <w:p w14:paraId="35A0218A" w14:textId="7BC39EB2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27312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76" w:type="dxa"/>
            <w:shd w:val="clear" w:color="auto" w:fill="auto"/>
          </w:tcPr>
          <w:p w14:paraId="5B3375C3" w14:textId="2E9C163E" w:rsidR="00F069E4" w:rsidRPr="004F103E" w:rsidRDefault="00F069E4" w:rsidP="00F069E4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УК-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 УК-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14:paraId="60399061" w14:textId="507E8C6F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30" w:type="dxa"/>
            <w:shd w:val="clear" w:color="auto" w:fill="auto"/>
          </w:tcPr>
          <w:p w14:paraId="1B64D193" w14:textId="102EA5D6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0BE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05C8C34E" w14:textId="541496C8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30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</w:tcPr>
          <w:p w14:paraId="01F94515" w14:textId="58BF221D" w:rsidR="00F069E4" w:rsidRPr="004F103E" w:rsidRDefault="00F069E4" w:rsidP="00F069E4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15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</w:tr>
      <w:tr w:rsidR="00E60DB0" w:rsidRPr="004F103E" w14:paraId="5D9D08BC" w14:textId="77777777" w:rsidTr="002F1C7E">
        <w:trPr>
          <w:trHeight w:val="20"/>
        </w:trPr>
        <w:tc>
          <w:tcPr>
            <w:tcW w:w="7655" w:type="dxa"/>
            <w:shd w:val="clear" w:color="auto" w:fill="auto"/>
          </w:tcPr>
          <w:p w14:paraId="23A0AA04" w14:textId="4399FDC3" w:rsidR="00E60DB0" w:rsidRPr="004F103E" w:rsidRDefault="00E60DB0" w:rsidP="00E60DB0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8. Стандартизация отношений социальной ответственности</w:t>
            </w:r>
          </w:p>
        </w:tc>
        <w:tc>
          <w:tcPr>
            <w:tcW w:w="850" w:type="dxa"/>
            <w:shd w:val="clear" w:color="auto" w:fill="auto"/>
          </w:tcPr>
          <w:p w14:paraId="65A723E8" w14:textId="6B316B0C" w:rsidR="00E60DB0" w:rsidRPr="004F103E" w:rsidRDefault="00E60DB0" w:rsidP="00E60D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17,7</w:t>
            </w:r>
          </w:p>
        </w:tc>
        <w:tc>
          <w:tcPr>
            <w:tcW w:w="1276" w:type="dxa"/>
            <w:shd w:val="clear" w:color="auto" w:fill="auto"/>
          </w:tcPr>
          <w:p w14:paraId="58196DEC" w14:textId="79D060E3" w:rsidR="00E60DB0" w:rsidRPr="004F103E" w:rsidRDefault="00E60DB0" w:rsidP="00E60DB0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УК-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3, УК-</w:t>
            </w:r>
            <w:r w:rsidRPr="004F103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14:paraId="629ACD20" w14:textId="7714F823" w:rsidR="00E60DB0" w:rsidRPr="004F103E" w:rsidRDefault="00E60DB0" w:rsidP="00E60D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121C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30" w:type="dxa"/>
            <w:shd w:val="clear" w:color="auto" w:fill="auto"/>
          </w:tcPr>
          <w:p w14:paraId="67BC2F05" w14:textId="5E2FBDB7" w:rsidR="00E60DB0" w:rsidRPr="004F103E" w:rsidRDefault="00E60DB0" w:rsidP="00E60D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10BED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14:paraId="3964D052" w14:textId="77A1F435" w:rsidR="00E60DB0" w:rsidRPr="004F103E" w:rsidRDefault="00E60DB0" w:rsidP="00E60D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AE530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51" w:type="dxa"/>
          </w:tcPr>
          <w:p w14:paraId="6B98BD24" w14:textId="2178C0FF" w:rsidR="00E60DB0" w:rsidRPr="004F103E" w:rsidRDefault="00E60DB0" w:rsidP="00E60DB0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13,7</w:t>
            </w:r>
          </w:p>
        </w:tc>
      </w:tr>
      <w:tr w:rsidR="004F103E" w:rsidRPr="004F103E" w14:paraId="4B77B28D" w14:textId="77777777" w:rsidTr="002F1C7E">
        <w:trPr>
          <w:trHeight w:val="20"/>
        </w:trPr>
        <w:tc>
          <w:tcPr>
            <w:tcW w:w="7655" w:type="dxa"/>
            <w:shd w:val="clear" w:color="auto" w:fill="auto"/>
          </w:tcPr>
          <w:p w14:paraId="57CDF535" w14:textId="77777777" w:rsidR="004F103E" w:rsidRPr="004F103E" w:rsidRDefault="004F103E" w:rsidP="004F103E">
            <w:pPr>
              <w:spacing w:after="0" w:line="240" w:lineRule="auto"/>
              <w:ind w:right="-5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shd w:val="clear" w:color="auto" w:fill="auto"/>
          </w:tcPr>
          <w:p w14:paraId="1344E473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14:paraId="54FCBC5C" w14:textId="77777777" w:rsidR="004F103E" w:rsidRPr="004F103E" w:rsidRDefault="004F103E" w:rsidP="004F103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shd w:val="clear" w:color="auto" w:fill="auto"/>
          </w:tcPr>
          <w:p w14:paraId="7ED2F22E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30" w:type="dxa"/>
            <w:shd w:val="clear" w:color="auto" w:fill="auto"/>
          </w:tcPr>
          <w:p w14:paraId="7DA1C9F7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14:paraId="42CE014A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14:paraId="741457C2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F103E" w:rsidRPr="004F103E" w14:paraId="7A21B92C" w14:textId="77777777" w:rsidTr="002F1C7E">
        <w:trPr>
          <w:trHeight w:val="20"/>
        </w:trPr>
        <w:tc>
          <w:tcPr>
            <w:tcW w:w="7655" w:type="dxa"/>
            <w:shd w:val="clear" w:color="auto" w:fill="auto"/>
          </w:tcPr>
          <w:p w14:paraId="4A09957A" w14:textId="77777777" w:rsidR="004F103E" w:rsidRPr="004F103E" w:rsidRDefault="004F103E" w:rsidP="004F103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ИЗ</w:t>
            </w:r>
          </w:p>
        </w:tc>
        <w:tc>
          <w:tcPr>
            <w:tcW w:w="850" w:type="dxa"/>
            <w:shd w:val="clear" w:color="auto" w:fill="auto"/>
          </w:tcPr>
          <w:p w14:paraId="6CB84362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</w:tcPr>
          <w:p w14:paraId="73FDED2D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14:paraId="6F80CACF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30" w:type="dxa"/>
            <w:shd w:val="clear" w:color="auto" w:fill="auto"/>
          </w:tcPr>
          <w:p w14:paraId="3AF163F5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14:paraId="5994721D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14:paraId="2EEAA0A5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5821CD" w:rsidRPr="004F103E" w14:paraId="0AD40343" w14:textId="77777777" w:rsidTr="002F1C7E">
        <w:trPr>
          <w:trHeight w:val="20"/>
        </w:trPr>
        <w:tc>
          <w:tcPr>
            <w:tcW w:w="7655" w:type="dxa"/>
            <w:shd w:val="clear" w:color="auto" w:fill="auto"/>
          </w:tcPr>
          <w:p w14:paraId="43122AD4" w14:textId="028DC59C" w:rsidR="005821CD" w:rsidRPr="004F103E" w:rsidRDefault="005821CD" w:rsidP="004F103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АК</w:t>
            </w:r>
          </w:p>
        </w:tc>
        <w:tc>
          <w:tcPr>
            <w:tcW w:w="850" w:type="dxa"/>
            <w:shd w:val="clear" w:color="auto" w:fill="auto"/>
          </w:tcPr>
          <w:p w14:paraId="2B01EB59" w14:textId="13E2A1DB" w:rsidR="005821CD" w:rsidRPr="004F103E" w:rsidRDefault="005821CD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0,3</w:t>
            </w:r>
          </w:p>
        </w:tc>
        <w:tc>
          <w:tcPr>
            <w:tcW w:w="1276" w:type="dxa"/>
            <w:shd w:val="clear" w:color="auto" w:fill="auto"/>
          </w:tcPr>
          <w:p w14:paraId="03AE7121" w14:textId="77777777" w:rsidR="005821CD" w:rsidRPr="004F103E" w:rsidRDefault="005821CD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14:paraId="5636B084" w14:textId="77777777" w:rsidR="005821CD" w:rsidRPr="004F103E" w:rsidRDefault="005821CD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30" w:type="dxa"/>
            <w:shd w:val="clear" w:color="auto" w:fill="auto"/>
          </w:tcPr>
          <w:p w14:paraId="0B1E9445" w14:textId="77777777" w:rsidR="005821CD" w:rsidRPr="004F103E" w:rsidRDefault="005821CD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14:paraId="2F2AC627" w14:textId="77777777" w:rsidR="005821CD" w:rsidRPr="004F103E" w:rsidRDefault="005821CD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14:paraId="17008AA8" w14:textId="77777777" w:rsidR="005821CD" w:rsidRPr="004F103E" w:rsidRDefault="005821CD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F103E" w:rsidRPr="004F103E" w14:paraId="7E25F9F0" w14:textId="77777777" w:rsidTr="002F1C7E">
        <w:trPr>
          <w:trHeight w:val="20"/>
        </w:trPr>
        <w:tc>
          <w:tcPr>
            <w:tcW w:w="7655" w:type="dxa"/>
            <w:shd w:val="clear" w:color="auto" w:fill="auto"/>
          </w:tcPr>
          <w:p w14:paraId="7AC9C803" w14:textId="77777777" w:rsidR="004F103E" w:rsidRPr="004F103E" w:rsidRDefault="004F103E" w:rsidP="004F103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Всего часов</w:t>
            </w:r>
          </w:p>
        </w:tc>
        <w:tc>
          <w:tcPr>
            <w:tcW w:w="850" w:type="dxa"/>
            <w:shd w:val="clear" w:color="auto" w:fill="auto"/>
          </w:tcPr>
          <w:p w14:paraId="2A0B252F" w14:textId="1CCFD502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1</w:t>
            </w:r>
            <w:r w:rsidR="00552E91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08</w:t>
            </w:r>
          </w:p>
        </w:tc>
        <w:tc>
          <w:tcPr>
            <w:tcW w:w="1276" w:type="dxa"/>
            <w:shd w:val="clear" w:color="auto" w:fill="auto"/>
          </w:tcPr>
          <w:p w14:paraId="089E4CED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</w:tcPr>
          <w:p w14:paraId="3BF9D333" w14:textId="443B85B8" w:rsidR="004F103E" w:rsidRPr="004F103E" w:rsidRDefault="00E60DB0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30" w:type="dxa"/>
            <w:shd w:val="clear" w:color="auto" w:fill="auto"/>
          </w:tcPr>
          <w:p w14:paraId="7A2820B8" w14:textId="2417608F" w:rsidR="004F103E" w:rsidRPr="004F103E" w:rsidRDefault="00E60DB0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</w:tcPr>
          <w:p w14:paraId="707C20D6" w14:textId="45018674" w:rsidR="004F103E" w:rsidRPr="004F103E" w:rsidRDefault="00E60DB0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14:paraId="6504A475" w14:textId="533A7611" w:rsidR="004F103E" w:rsidRPr="004F103E" w:rsidRDefault="00E60DB0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97,7</w:t>
            </w:r>
          </w:p>
        </w:tc>
      </w:tr>
      <w:tr w:rsidR="004F103E" w:rsidRPr="004F103E" w14:paraId="1FF18860" w14:textId="77777777" w:rsidTr="002F1C7E">
        <w:trPr>
          <w:trHeight w:val="20"/>
        </w:trPr>
        <w:tc>
          <w:tcPr>
            <w:tcW w:w="7655" w:type="dxa"/>
            <w:shd w:val="clear" w:color="auto" w:fill="auto"/>
          </w:tcPr>
          <w:p w14:paraId="11F25970" w14:textId="77777777" w:rsidR="004F103E" w:rsidRPr="004F103E" w:rsidRDefault="004F103E" w:rsidP="004F103E">
            <w:pPr>
              <w:spacing w:after="0" w:line="240" w:lineRule="auto"/>
              <w:ind w:left="-57" w:right="-57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4F103E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Зачетных единиц</w:t>
            </w:r>
          </w:p>
        </w:tc>
        <w:tc>
          <w:tcPr>
            <w:tcW w:w="850" w:type="dxa"/>
            <w:shd w:val="clear" w:color="auto" w:fill="auto"/>
          </w:tcPr>
          <w:p w14:paraId="195DCADF" w14:textId="58CF4775" w:rsidR="004F103E" w:rsidRPr="004F103E" w:rsidRDefault="00552E91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14:paraId="3E3C94CB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auto"/>
          </w:tcPr>
          <w:p w14:paraId="35250A09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30" w:type="dxa"/>
            <w:shd w:val="clear" w:color="auto" w:fill="auto"/>
          </w:tcPr>
          <w:p w14:paraId="68FED063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14:paraId="128D4CFF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shd w:val="clear" w:color="auto" w:fill="auto"/>
          </w:tcPr>
          <w:p w14:paraId="51CF7CBF" w14:textId="77777777" w:rsidR="004F103E" w:rsidRPr="004F103E" w:rsidRDefault="004F103E" w:rsidP="004F103E">
            <w:pPr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14:paraId="3E7229F7" w14:textId="77777777" w:rsidR="004F103E" w:rsidRPr="004A13EC" w:rsidRDefault="004F103E" w:rsidP="004A13EC">
      <w:pPr>
        <w:widowControl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5D7E924" w14:textId="3664AA2E" w:rsid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EE16487" w14:textId="77777777" w:rsidR="004F103E" w:rsidRPr="004A13EC" w:rsidRDefault="004F103E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8FF72D4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4A13EC" w:rsidRPr="004A13EC">
          <w:pgSz w:w="16838" w:h="11906" w:orient="landscape"/>
          <w:pgMar w:top="993" w:right="1134" w:bottom="851" w:left="1134" w:header="567" w:footer="510" w:gutter="0"/>
          <w:cols w:space="720"/>
        </w:sectPr>
      </w:pPr>
    </w:p>
    <w:p w14:paraId="4AE4D54E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3.1.2. Наименование тем, их содержание, объем в часах лекционных занятий (по семестрам)</w:t>
      </w:r>
    </w:p>
    <w:p w14:paraId="47D7E435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8645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0"/>
        <w:gridCol w:w="3260"/>
        <w:gridCol w:w="3684"/>
        <w:gridCol w:w="851"/>
      </w:tblGrid>
      <w:tr w:rsidR="00035EEA" w:rsidRPr="004A13EC" w14:paraId="611B2B50" w14:textId="77777777" w:rsidTr="00035EEA">
        <w:trPr>
          <w:gridAfter w:val="1"/>
          <w:wAfter w:w="851" w:type="dxa"/>
          <w:cantSplit/>
          <w:trHeight w:val="230"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5A9B0C" w14:textId="3FA82ECD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кКол</w:t>
            </w:r>
            <w:proofErr w:type="spellEnd"/>
            <w:proofErr w:type="gramEnd"/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</w:t>
            </w:r>
          </w:p>
          <w:p w14:paraId="6EFAF45F" w14:textId="77777777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32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7DD8A0" w14:textId="77777777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6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EC2C31" w14:textId="77777777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содержание темы</w:t>
            </w:r>
          </w:p>
        </w:tc>
      </w:tr>
      <w:tr w:rsidR="00035EEA" w:rsidRPr="004A13EC" w14:paraId="02EAD8CC" w14:textId="77777777" w:rsidTr="00035EEA">
        <w:trPr>
          <w:cantSplit/>
          <w:trHeight w:val="227"/>
        </w:trPr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599931" w14:textId="77777777" w:rsidR="00035EEA" w:rsidRPr="004A13EC" w:rsidRDefault="00035EEA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2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56D3AE" w14:textId="77777777" w:rsidR="00035EEA" w:rsidRPr="004A13EC" w:rsidRDefault="00035EEA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6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037CBF" w14:textId="77777777" w:rsidR="00035EEA" w:rsidRPr="004A13EC" w:rsidRDefault="00035EEA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D5909D" w14:textId="033B1F87" w:rsidR="00035EEA" w:rsidRPr="004A13EC" w:rsidRDefault="00AD3EFF" w:rsidP="00AD3EFF">
            <w:pPr>
              <w:spacing w:after="0" w:line="240" w:lineRule="auto"/>
              <w:ind w:left="-10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Зао</w:t>
            </w:r>
            <w:r w:rsidR="00035EEA"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чное</w:t>
            </w:r>
          </w:p>
        </w:tc>
      </w:tr>
      <w:tr w:rsidR="00035EEA" w:rsidRPr="004A13EC" w14:paraId="0E358599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8BC4A2" w14:textId="77777777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032903" w14:textId="77777777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491E5E" w14:textId="77777777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1EAEE0" w14:textId="77777777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035EEA" w:rsidRPr="004A13EC" w14:paraId="01777872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52FFFF" w14:textId="77777777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33A311" w14:textId="36CA1E38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Arial Unicode MS" w:hAnsi="Times New Roman" w:cs="Times New Roman"/>
                <w:sz w:val="20"/>
                <w:szCs w:val="20"/>
                <w:lang w:eastAsia="ru-RU"/>
              </w:rPr>
              <w:t>Теоретические основы КСО</w:t>
            </w:r>
            <w:r>
              <w:rPr>
                <w:rFonts w:ascii="Times New Roman" w:eastAsia="Arial Unicode MS" w:hAnsi="Times New Roman" w:cs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039D51" w14:textId="77777777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1.Понятия и основные принципы корпоративной социальной ответственности.</w:t>
            </w:r>
          </w:p>
          <w:p w14:paraId="6E8E443E" w14:textId="77777777" w:rsidR="00035EEA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2.Корпоративная культура как объединяющее начало интересов персонала вокруг общефирменных целей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14:paraId="4EB6F39B" w14:textId="27B6D403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Существующие подходы к КСО в зарубежной и отечественной теории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AC7093" w14:textId="10DC2006" w:rsidR="00035EEA" w:rsidRPr="004A13EC" w:rsidRDefault="00913DD0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913DD0" w:rsidRPr="004A13EC" w14:paraId="60FE5A9B" w14:textId="77777777" w:rsidTr="00D63DF4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E35BC" w14:textId="02F618CC" w:rsidR="00913DD0" w:rsidRPr="004A13EC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2042F1" w14:textId="4291C4DC" w:rsidR="00913DD0" w:rsidRPr="00035EEA" w:rsidRDefault="00913DD0" w:rsidP="00913DD0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sz w:val="20"/>
                <w:szCs w:val="20"/>
                <w:lang w:eastAsia="ru-RU"/>
              </w:rPr>
            </w:pP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Корпоративная культура как</w:t>
            </w:r>
            <w:r w:rsidRPr="00035EEA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инструмент в формировании</w:t>
            </w:r>
            <w:r w:rsidRPr="00035EEA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КСО.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B4E2A2" w14:textId="552C034C" w:rsidR="00913DD0" w:rsidRPr="00E8215A" w:rsidRDefault="00913DD0" w:rsidP="00913DD0">
            <w:pPr>
              <w:pStyle w:val="TableParagraph"/>
              <w:tabs>
                <w:tab w:val="left" w:pos="2344"/>
              </w:tabs>
              <w:ind w:left="106" w:right="98"/>
              <w:rPr>
                <w:sz w:val="20"/>
                <w:szCs w:val="20"/>
                <w:lang w:eastAsia="ru-RU"/>
              </w:rPr>
            </w:pPr>
            <w:r w:rsidRPr="00035EEA">
              <w:rPr>
                <w:sz w:val="20"/>
                <w:szCs w:val="20"/>
              </w:rPr>
              <w:t>Содержание,</w:t>
            </w:r>
            <w:r w:rsidRPr="00035EEA">
              <w:rPr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sz w:val="20"/>
                <w:szCs w:val="20"/>
              </w:rPr>
              <w:t>значение</w:t>
            </w:r>
            <w:r w:rsidRPr="00035EEA">
              <w:rPr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sz w:val="20"/>
                <w:szCs w:val="20"/>
              </w:rPr>
              <w:t>и</w:t>
            </w:r>
            <w:r w:rsidRPr="00035EEA">
              <w:rPr>
                <w:spacing w:val="-57"/>
                <w:sz w:val="20"/>
                <w:szCs w:val="20"/>
              </w:rPr>
              <w:t xml:space="preserve"> </w:t>
            </w:r>
            <w:r w:rsidRPr="00035EEA">
              <w:rPr>
                <w:sz w:val="20"/>
                <w:szCs w:val="20"/>
              </w:rPr>
              <w:t>структура.</w:t>
            </w:r>
            <w:r w:rsidRPr="00035EEA">
              <w:rPr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sz w:val="20"/>
                <w:szCs w:val="20"/>
              </w:rPr>
              <w:t>Типы</w:t>
            </w:r>
            <w:r w:rsidRPr="00035EEA">
              <w:rPr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sz w:val="20"/>
                <w:szCs w:val="20"/>
              </w:rPr>
              <w:t>корпоративной</w:t>
            </w:r>
            <w:r w:rsidRPr="00035EEA">
              <w:rPr>
                <w:spacing w:val="-57"/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 xml:space="preserve">культуры. </w:t>
            </w:r>
            <w:r w:rsidRPr="00035EEA">
              <w:rPr>
                <w:spacing w:val="-1"/>
                <w:sz w:val="20"/>
                <w:szCs w:val="20"/>
              </w:rPr>
              <w:t>Управление</w:t>
            </w:r>
            <w:r>
              <w:rPr>
                <w:spacing w:val="-1"/>
                <w:sz w:val="20"/>
                <w:szCs w:val="20"/>
              </w:rPr>
              <w:t xml:space="preserve"> </w:t>
            </w:r>
            <w:r w:rsidRPr="00035EEA">
              <w:rPr>
                <w:sz w:val="20"/>
                <w:szCs w:val="20"/>
              </w:rPr>
              <w:t>корпоративной</w:t>
            </w:r>
            <w:r w:rsidRPr="00035EEA">
              <w:rPr>
                <w:spacing w:val="-4"/>
                <w:sz w:val="20"/>
                <w:szCs w:val="20"/>
              </w:rPr>
              <w:t xml:space="preserve"> </w:t>
            </w:r>
            <w:r w:rsidRPr="00035EEA">
              <w:rPr>
                <w:sz w:val="20"/>
                <w:szCs w:val="20"/>
              </w:rPr>
              <w:t>культурой.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67147A" w14:textId="09945E20" w:rsidR="00913DD0" w:rsidRPr="004A13EC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7616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913DD0" w:rsidRPr="004A13EC" w14:paraId="0DD519BE" w14:textId="77777777" w:rsidTr="00D63DF4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544D55" w14:textId="78875D40" w:rsidR="00913DD0" w:rsidRPr="004A13EC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27A9C1" w14:textId="442009AB" w:rsidR="00913DD0" w:rsidRPr="004A13EC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Социально-ответственное поведение как основа развития современной компании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A8239C" w14:textId="77777777" w:rsidR="00913DD0" w:rsidRPr="004A13EC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1.Основные функции культуры, формирующие социально-ответственное поведение работника.</w:t>
            </w:r>
          </w:p>
          <w:p w14:paraId="696AF0FC" w14:textId="77777777" w:rsidR="00913DD0" w:rsidRPr="004A13EC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2.Значение корпоративной культуры для фирмы.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ABE12B" w14:textId="3CE148D2" w:rsidR="00913DD0" w:rsidRPr="004A13EC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7616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913DD0" w:rsidRPr="004A13EC" w14:paraId="03695A6A" w14:textId="77777777" w:rsidTr="00D63DF4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A2AE2A" w14:textId="7BBE3F4A" w:rsidR="00913DD0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00449E" w14:textId="4C8EEF38" w:rsidR="00913DD0" w:rsidRPr="004A13EC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Благотворительность, социальные инвестиции и корпоративное гражданство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DE4B80" w14:textId="77777777" w:rsidR="00913DD0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 Спонсорство и благотворительность</w:t>
            </w:r>
          </w:p>
          <w:p w14:paraId="7D5ACA48" w14:textId="77777777" w:rsidR="00913DD0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Российская благотворительность: конфликт интересов.</w:t>
            </w:r>
          </w:p>
          <w:p w14:paraId="6455468D" w14:textId="0F2AF9A5" w:rsidR="00913DD0" w:rsidRPr="00194E8A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Социальные инвестиции, социальное партнерство и корпоративное гражданство бизнеса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80714E" w14:textId="6555962D" w:rsidR="00913DD0" w:rsidRPr="004A13EC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7616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</w:tr>
      <w:tr w:rsidR="00035EEA" w:rsidRPr="004A13EC" w14:paraId="36274618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494C10" w14:textId="5B739005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F7EAEF" w14:textId="77777777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Роль миссии организации и корпоративной культуры в формировании в формировании социальной ответственности компании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FCCCF5" w14:textId="77777777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1.Основные механизмы формирования социально-ответственного поведения: осознание и осмысление миссии организации; создание организационной культуры; принятие этических норм, ценностей, правил и процедур корпорации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4FAFD7" w14:textId="061A2570" w:rsidR="00035EEA" w:rsidRPr="004A13EC" w:rsidRDefault="00913DD0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35EEA" w:rsidRPr="004A13EC" w14:paraId="5845ED29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B8E3EF" w14:textId="3BA319CF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0CF9CE" w14:textId="77777777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Корпоративная социальная ответственность: роль в создании положительного имиджа и деловой репутации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80D3B" w14:textId="77777777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1.Понятие имиджа фирмы.</w:t>
            </w:r>
          </w:p>
          <w:p w14:paraId="2E806F85" w14:textId="77777777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2.Роль деловой репутации КСО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43080D" w14:textId="080935EF" w:rsidR="00035EEA" w:rsidRPr="004A13EC" w:rsidRDefault="00913DD0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35EEA" w:rsidRPr="004A13EC" w14:paraId="5C5437F2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A81FD4" w14:textId="61E3A68F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D9CB01" w14:textId="715DC556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Корпоративная социальная ответственность в контексте межкультурной среды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8FA61D" w14:textId="77777777" w:rsidR="00035EEA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 Социокультурный аспект управления компанией с учетом КСО.</w:t>
            </w:r>
          </w:p>
          <w:p w14:paraId="09FE2101" w14:textId="77777777" w:rsidR="00035EEA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Взаимосвязи социальной и духовной ответственности</w:t>
            </w:r>
          </w:p>
          <w:p w14:paraId="0F4DA7AE" w14:textId="3A27F43A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Влияние межкультурных различий на управление с учетом КСО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26682C" w14:textId="559AAD6B" w:rsidR="00035EEA" w:rsidRPr="004A13EC" w:rsidRDefault="00913DD0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35EEA" w:rsidRPr="004A13EC" w14:paraId="75852DD3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F32A4A" w14:textId="58B886E9" w:rsidR="00035EEA" w:rsidRPr="004A13EC" w:rsidRDefault="00035EEA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AA1785" w14:textId="2B7A6B76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Стандартизация отношений социальной ответственности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27E3E9" w14:textId="77777777" w:rsidR="00035EEA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1. 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Макрорегуляторы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КСО в стандартах.</w:t>
            </w:r>
          </w:p>
          <w:p w14:paraId="245543D4" w14:textId="5899E987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Внутренние стандарты КСО.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17CEE4" w14:textId="3D005CE3" w:rsidR="00035EEA" w:rsidRPr="004A13EC" w:rsidRDefault="00913DD0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</w:tr>
      <w:tr w:rsidR="00035EEA" w:rsidRPr="004A13EC" w14:paraId="525B2CD5" w14:textId="77777777" w:rsidTr="00035EEA">
        <w:trPr>
          <w:trHeight w:val="227"/>
        </w:trPr>
        <w:tc>
          <w:tcPr>
            <w:tcW w:w="77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3BF72F" w14:textId="77777777" w:rsidR="00035EEA" w:rsidRPr="004A13EC" w:rsidRDefault="00035EEA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867F8B" w14:textId="26FF0C6B" w:rsidR="00035EEA" w:rsidRPr="004A13EC" w:rsidRDefault="00AD3EFF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</w:tr>
    </w:tbl>
    <w:p w14:paraId="0ED3D3A7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F6B7333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3.1.3. Наименование тем (вопросов), выделенных для самостоятельной работы студентов</w:t>
      </w:r>
    </w:p>
    <w:p w14:paraId="082F5AF3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9740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0"/>
        <w:gridCol w:w="3259"/>
        <w:gridCol w:w="2976"/>
        <w:gridCol w:w="1417"/>
        <w:gridCol w:w="1238"/>
      </w:tblGrid>
      <w:tr w:rsidR="004A13EC" w:rsidRPr="004A13EC" w14:paraId="20DC427F" w14:textId="77777777" w:rsidTr="000402D6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C0D3A7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№№</w:t>
            </w:r>
          </w:p>
          <w:p w14:paraId="4F846A0F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</w:t>
            </w:r>
            <w:proofErr w:type="gramEnd"/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E5AABA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темы (вопроса)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D35CE9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Основное содержание темы (вопроса)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A05174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Объем в часах</w:t>
            </w:r>
          </w:p>
          <w:p w14:paraId="45F309FF" w14:textId="321847F0" w:rsidR="004A13EC" w:rsidRPr="004A13EC" w:rsidRDefault="004A13EC" w:rsidP="00907C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35122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Лит-</w:t>
            </w:r>
            <w:proofErr w:type="spellStart"/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</w:t>
            </w:r>
            <w:proofErr w:type="spellEnd"/>
            <w:proofErr w:type="gramEnd"/>
          </w:p>
        </w:tc>
      </w:tr>
      <w:tr w:rsidR="004A13EC" w:rsidRPr="004A13EC" w14:paraId="4B19A8E0" w14:textId="77777777" w:rsidTr="000402D6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EFBE01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590B39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1061E5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888660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97F833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4A13EC" w:rsidRPr="004A13EC" w14:paraId="0286F5CE" w14:textId="77777777" w:rsidTr="000402D6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706607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06ED6B" w14:textId="794F9642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Arial Unicode MS" w:hAnsi="Times New Roman" w:cs="Times New Roman"/>
                <w:sz w:val="20"/>
                <w:szCs w:val="20"/>
                <w:lang w:eastAsia="ru-RU"/>
              </w:rPr>
              <w:t>Теоретические основы КСО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E83551" w14:textId="77777777" w:rsidR="00E8215A" w:rsidRPr="004A13EC" w:rsidRDefault="00E8215A" w:rsidP="00E821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1.Понятия и основные принципы корпоративной социальной ответственности.</w:t>
            </w:r>
          </w:p>
          <w:p w14:paraId="61523BB7" w14:textId="77777777" w:rsidR="00E8215A" w:rsidRDefault="00E8215A" w:rsidP="00E821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2.Корпоративная культура как объединяющее начало интересов персонала вокруг общефирменных целей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14:paraId="28496EA9" w14:textId="2AC9CCC6" w:rsidR="004A13EC" w:rsidRPr="004A13EC" w:rsidRDefault="00E8215A" w:rsidP="00E8215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Существующие подходы к КСО в зарубежной и отечественной теории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270377" w14:textId="1CE06EBD" w:rsidR="004A13EC" w:rsidRPr="004A13EC" w:rsidRDefault="00913DD0" w:rsidP="00315A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BCBD4F" w14:textId="34817235" w:rsidR="004A13EC" w:rsidRDefault="000402D6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ОЛ-1,</w:t>
            </w:r>
          </w:p>
          <w:p w14:paraId="6507261B" w14:textId="68953A95" w:rsidR="000402D6" w:rsidRDefault="000402D6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ОЛ-2,</w:t>
            </w:r>
          </w:p>
          <w:p w14:paraId="1CAAD7C2" w14:textId="77777777" w:rsid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ОЛ-3,</w:t>
            </w:r>
          </w:p>
          <w:p w14:paraId="6EB72157" w14:textId="71EC98B2" w:rsidR="004A13EC" w:rsidRPr="004A13EC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М-1</w:t>
            </w:r>
          </w:p>
        </w:tc>
      </w:tr>
      <w:tr w:rsidR="00913DD0" w:rsidRPr="004A13EC" w14:paraId="3FECC42C" w14:textId="77777777" w:rsidTr="000402D6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FE062F" w14:textId="6123E0F3" w:rsidR="00913DD0" w:rsidRPr="004A13EC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3FFD42" w14:textId="48691996" w:rsidR="00913DD0" w:rsidRPr="00035EEA" w:rsidRDefault="00913DD0" w:rsidP="00913DD0">
            <w:pPr>
              <w:spacing w:after="0" w:line="240" w:lineRule="auto"/>
              <w:jc w:val="both"/>
              <w:rPr>
                <w:rFonts w:ascii="Times New Roman" w:eastAsia="Arial Unicode MS" w:hAnsi="Times New Roman" w:cs="Times New Roman"/>
                <w:sz w:val="20"/>
                <w:szCs w:val="20"/>
                <w:lang w:eastAsia="ru-RU"/>
              </w:rPr>
            </w:pP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Корпоративная культура как</w:t>
            </w:r>
            <w:r w:rsidRPr="00035EEA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инструмент в формировании</w:t>
            </w:r>
            <w:r w:rsidRPr="00035EEA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КСО.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E3B20E" w14:textId="4F2CCA5E" w:rsidR="00913DD0" w:rsidRPr="00035EEA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Содержание,</w:t>
            </w:r>
            <w:r w:rsidRPr="00035EEA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значение</w:t>
            </w:r>
            <w:r w:rsidRPr="00035EEA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035EEA">
              <w:rPr>
                <w:rFonts w:ascii="Times New Roman" w:hAnsi="Times New Roman" w:cs="Times New Roman"/>
                <w:spacing w:val="-57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структура.</w:t>
            </w:r>
            <w:r w:rsidRPr="00035EEA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Типы</w:t>
            </w:r>
            <w:r w:rsidRPr="00035EEA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корпоративной</w:t>
            </w:r>
            <w:r w:rsidRPr="00035EEA">
              <w:rPr>
                <w:rFonts w:ascii="Times New Roman" w:hAnsi="Times New Roman" w:cs="Times New Roman"/>
                <w:spacing w:val="-57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 xml:space="preserve">культуры. </w:t>
            </w:r>
            <w:r w:rsidRPr="00035EEA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 xml:space="preserve">Управление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корпоративной</w:t>
            </w:r>
            <w:r w:rsidRPr="00035EEA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культурой.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329E32" w14:textId="46A2F0B8" w:rsidR="00913DD0" w:rsidRPr="004A13EC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15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D2AA74" w14:textId="77777777" w:rsidR="00913DD0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ОЛ-1,</w:t>
            </w:r>
          </w:p>
          <w:p w14:paraId="62E2034C" w14:textId="77777777" w:rsidR="00913DD0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ОЛ-2,</w:t>
            </w:r>
          </w:p>
          <w:p w14:paraId="13A56EAD" w14:textId="77777777" w:rsidR="00913DD0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ОЛ-3,</w:t>
            </w:r>
          </w:p>
          <w:p w14:paraId="3CEBDF92" w14:textId="4C93A42F" w:rsidR="00913DD0" w:rsidRPr="004A13EC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М-1</w:t>
            </w:r>
          </w:p>
        </w:tc>
      </w:tr>
      <w:tr w:rsidR="00913DD0" w:rsidRPr="004A13EC" w14:paraId="19EE2CC8" w14:textId="77777777" w:rsidTr="000402D6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90823B" w14:textId="5C161172" w:rsidR="00913DD0" w:rsidRPr="004A13EC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E0D339" w14:textId="77777777" w:rsidR="00913DD0" w:rsidRPr="004A13EC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Социально-ответственное поведение как основа развития современной компании, толерантно относящаяся к социальным, экономическим и культурным различиям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140E9E" w14:textId="77777777" w:rsidR="00913DD0" w:rsidRPr="004A13EC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1.Модели КСО.</w:t>
            </w:r>
          </w:p>
          <w:p w14:paraId="5081A63A" w14:textId="77777777" w:rsidR="00913DD0" w:rsidRPr="004A13EC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 Общественные ожидания от социально-ответственной компании.</w:t>
            </w:r>
          </w:p>
          <w:p w14:paraId="18D2EF51" w14:textId="77777777" w:rsidR="00913DD0" w:rsidRPr="004A13EC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3.Корпоративная культура организации.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33ADA5" w14:textId="48088DC0" w:rsidR="00913DD0" w:rsidRPr="004A13EC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15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02A066" w14:textId="77777777" w:rsidR="00913DD0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ОЛ-1,</w:t>
            </w:r>
          </w:p>
          <w:p w14:paraId="02D0534F" w14:textId="77777777" w:rsidR="00913DD0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ОЛ-2,</w:t>
            </w:r>
          </w:p>
          <w:p w14:paraId="0D18A08B" w14:textId="77777777" w:rsidR="00913DD0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ОЛ-3,</w:t>
            </w:r>
          </w:p>
          <w:p w14:paraId="2C998E20" w14:textId="04D3B9BC" w:rsidR="00913DD0" w:rsidRPr="004A13EC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М-1</w:t>
            </w:r>
          </w:p>
        </w:tc>
      </w:tr>
      <w:tr w:rsidR="00913DD0" w:rsidRPr="004A13EC" w14:paraId="1B47CA77" w14:textId="77777777" w:rsidTr="000402D6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174B47" w14:textId="2C2EFF8A" w:rsidR="00913DD0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FC852" w14:textId="220E0F7A" w:rsidR="00913DD0" w:rsidRPr="004A13EC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Благотворительность, социальные инвестиции и корпоративное гражданство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ACAEDC" w14:textId="77777777" w:rsidR="00913DD0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 Спонсорство и благотворительность</w:t>
            </w:r>
          </w:p>
          <w:p w14:paraId="4EBD11E0" w14:textId="77777777" w:rsidR="00913DD0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Российская благотворительность: конфликт интересов.</w:t>
            </w:r>
          </w:p>
          <w:p w14:paraId="76A4D06C" w14:textId="4663A434" w:rsidR="00913DD0" w:rsidRPr="004A13EC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Социальные инвестиции, социальное партнерство и корпоративное гражданство бизнеса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DCA8E3" w14:textId="36D47FBD" w:rsidR="00913DD0" w:rsidRPr="004A13EC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15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6F68C8" w14:textId="77777777" w:rsidR="00913DD0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ОЛ-1,</w:t>
            </w:r>
          </w:p>
          <w:p w14:paraId="26137ABA" w14:textId="77777777" w:rsidR="00913DD0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ОЛ-2,</w:t>
            </w:r>
          </w:p>
          <w:p w14:paraId="545802A4" w14:textId="77777777" w:rsidR="00913DD0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ОЛ-3,</w:t>
            </w:r>
          </w:p>
          <w:p w14:paraId="4B47C470" w14:textId="4F6A3BF2" w:rsidR="00913DD0" w:rsidRPr="004A13EC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М-1</w:t>
            </w:r>
          </w:p>
        </w:tc>
      </w:tr>
      <w:tr w:rsidR="00913DD0" w:rsidRPr="004A13EC" w14:paraId="5154623D" w14:textId="77777777" w:rsidTr="000402D6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38AF40" w14:textId="3172D991" w:rsidR="00913DD0" w:rsidRPr="004A13EC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A805BD" w14:textId="77777777" w:rsidR="00913DD0" w:rsidRPr="004A13EC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Роль миссии организации и корпоративной культуры в формировании в формировании социальной ответственности компании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F0F530" w14:textId="77777777" w:rsidR="00913DD0" w:rsidRPr="004A13EC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1.Основные характеристики миссии организации.</w:t>
            </w:r>
          </w:p>
          <w:p w14:paraId="64FAD786" w14:textId="77777777" w:rsidR="00913DD0" w:rsidRPr="004A13EC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 Разработка миссии ведущих российских корпораций.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2B2C84" w14:textId="42F30D4C" w:rsidR="00913DD0" w:rsidRPr="004A13EC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15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79D4EE" w14:textId="77777777" w:rsidR="00913DD0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ОЛ-1,</w:t>
            </w:r>
          </w:p>
          <w:p w14:paraId="5AEA703F" w14:textId="77777777" w:rsidR="00913DD0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ОЛ-2,</w:t>
            </w:r>
          </w:p>
          <w:p w14:paraId="6EE10D28" w14:textId="77777777" w:rsidR="00913DD0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ОЛ-3,</w:t>
            </w:r>
          </w:p>
          <w:p w14:paraId="41576898" w14:textId="4AC2A36D" w:rsidR="00913DD0" w:rsidRPr="004A13EC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М-1</w:t>
            </w:r>
            <w:r w:rsidRPr="000E0C68"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,</w:t>
            </w:r>
          </w:p>
        </w:tc>
      </w:tr>
      <w:tr w:rsidR="00913DD0" w:rsidRPr="004A13EC" w14:paraId="43C8AEBA" w14:textId="77777777" w:rsidTr="000402D6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49A1E4" w14:textId="18CB2F83" w:rsidR="00913DD0" w:rsidRPr="004A13EC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D47899" w14:textId="77777777" w:rsidR="00913DD0" w:rsidRPr="004A13EC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Корпоративная социальная ответственность: роль в создании положительного имиджа и деловой репутации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237E70" w14:textId="77777777" w:rsidR="00913DD0" w:rsidRPr="004A13EC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1.Методика оценки КСО.</w:t>
            </w:r>
          </w:p>
          <w:p w14:paraId="32B68E71" w14:textId="77777777" w:rsidR="00913DD0" w:rsidRPr="004A13EC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 Методология оценки влияния КСО на деловую репутацию.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83535A" w14:textId="3E9C8024" w:rsidR="00913DD0" w:rsidRPr="004A13EC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15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16831D" w14:textId="77777777" w:rsidR="00913DD0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ОЛ-1,</w:t>
            </w:r>
          </w:p>
          <w:p w14:paraId="2DB0CB53" w14:textId="77777777" w:rsidR="00913DD0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ОЛ-2,</w:t>
            </w:r>
          </w:p>
          <w:p w14:paraId="7274F62E" w14:textId="77777777" w:rsidR="00913DD0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ОЛ-3,</w:t>
            </w:r>
          </w:p>
          <w:p w14:paraId="6921766A" w14:textId="0C154A69" w:rsidR="00913DD0" w:rsidRPr="004A13EC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М-1</w:t>
            </w:r>
          </w:p>
        </w:tc>
      </w:tr>
      <w:tr w:rsidR="00913DD0" w:rsidRPr="004A13EC" w14:paraId="7F2E08CA" w14:textId="77777777" w:rsidTr="000402D6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E3F6D5" w14:textId="20665F5F" w:rsidR="00913DD0" w:rsidRPr="004A13EC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80F404" w14:textId="62DB0D80" w:rsidR="00913DD0" w:rsidRPr="004A13EC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Корпоративная социальная ответственность в контексте межкультурной среды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451EEE" w14:textId="77777777" w:rsidR="00913DD0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 Социокультурный аспект управления компанией с учетом КСО.</w:t>
            </w:r>
          </w:p>
          <w:p w14:paraId="07C06C07" w14:textId="77777777" w:rsidR="00913DD0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Взаимосвязи социальной и духовной ответственности</w:t>
            </w:r>
          </w:p>
          <w:p w14:paraId="461DFE7E" w14:textId="7BFCFAAB" w:rsidR="00913DD0" w:rsidRPr="004A13EC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Влияние межкультурных различий на управление с учетом КСО</w:t>
            </w:r>
          </w:p>
          <w:p w14:paraId="07B8F4BB" w14:textId="37018DFC" w:rsidR="00913DD0" w:rsidRPr="004A13EC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914BF3" w14:textId="5A67CEDE" w:rsidR="00913DD0" w:rsidRPr="004A13EC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81503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07158A" w14:textId="77777777" w:rsidR="00913DD0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ОЛ-1,</w:t>
            </w:r>
          </w:p>
          <w:p w14:paraId="05D21857" w14:textId="77777777" w:rsidR="00913DD0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ОЛ-2,</w:t>
            </w:r>
          </w:p>
          <w:p w14:paraId="67FC86D6" w14:textId="77777777" w:rsidR="00913DD0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ОЛ-3,</w:t>
            </w:r>
          </w:p>
          <w:p w14:paraId="2A1B94F3" w14:textId="5DCDB9A6" w:rsidR="00913DD0" w:rsidRPr="004A13EC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М-1</w:t>
            </w:r>
          </w:p>
        </w:tc>
      </w:tr>
      <w:tr w:rsidR="00913DD0" w:rsidRPr="004A13EC" w14:paraId="0EEA53E8" w14:textId="77777777" w:rsidTr="000402D6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4141769" w14:textId="5DBECE9E" w:rsidR="00913DD0" w:rsidRPr="004A13EC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D2CB85" w14:textId="1FC36C0D" w:rsidR="00913DD0" w:rsidRPr="004A13EC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Стандартизация отношений социальной ответственности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DC3C34" w14:textId="56BE1CFB" w:rsidR="00913DD0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Макрорегуляторы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КСО в стандартах.</w:t>
            </w:r>
          </w:p>
          <w:p w14:paraId="1A382B37" w14:textId="5EFE5335" w:rsidR="00913DD0" w:rsidRPr="004A13EC" w:rsidRDefault="00913DD0" w:rsidP="00913DD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Внутренние стандарты КСО.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DEABCD" w14:textId="248F09B6" w:rsidR="00913DD0" w:rsidRPr="004A13EC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13,7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892D11" w14:textId="77777777" w:rsidR="00913DD0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ОЛ-1,</w:t>
            </w:r>
          </w:p>
          <w:p w14:paraId="6092BA4B" w14:textId="77777777" w:rsidR="00913DD0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ОЛ-2,</w:t>
            </w:r>
          </w:p>
          <w:p w14:paraId="7801B645" w14:textId="77777777" w:rsidR="00913DD0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ОЛ-3,</w:t>
            </w:r>
          </w:p>
          <w:p w14:paraId="3471DAF9" w14:textId="74BA6BE6" w:rsidR="00913DD0" w:rsidRPr="004A13EC" w:rsidRDefault="00913DD0" w:rsidP="00913DD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Cs w:val="24"/>
                <w:lang w:eastAsia="ru-RU"/>
              </w:rPr>
              <w:t>М-1</w:t>
            </w:r>
          </w:p>
        </w:tc>
      </w:tr>
      <w:tr w:rsidR="004A13EC" w:rsidRPr="004A13EC" w14:paraId="01EE036C" w14:textId="77777777" w:rsidTr="000402D6">
        <w:trPr>
          <w:trHeight w:val="227"/>
        </w:trPr>
        <w:tc>
          <w:tcPr>
            <w:tcW w:w="708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A1AFC4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E0CCCB" w14:textId="109127C9" w:rsidR="004A13EC" w:rsidRPr="004A13EC" w:rsidRDefault="00913DD0" w:rsidP="00315A1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97,7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D525F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14:paraId="2305F1D8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Примечание</w:t>
      </w:r>
    </w:p>
    <w:p w14:paraId="361BBA5F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графе "Литература" приводятся номера учебников, учебных и методических пособий согласно разделам 4.1 и 4.2 </w:t>
      </w:r>
    </w:p>
    <w:p w14:paraId="60C9A341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288DF2A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3.1.4. Практические занятия, их содержание и объем в часах (по семестрам)</w:t>
      </w:r>
    </w:p>
    <w:tbl>
      <w:tblPr>
        <w:tblW w:w="9740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0"/>
        <w:gridCol w:w="1417"/>
        <w:gridCol w:w="5385"/>
        <w:gridCol w:w="1663"/>
        <w:gridCol w:w="425"/>
      </w:tblGrid>
      <w:tr w:rsidR="004A13EC" w:rsidRPr="004A13EC" w14:paraId="2C44D405" w14:textId="77777777" w:rsidTr="001D2F57">
        <w:trPr>
          <w:cantSplit/>
          <w:trHeight w:val="227"/>
          <w:tblHeader/>
        </w:trPr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E60CF9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</w:t>
            </w:r>
          </w:p>
          <w:p w14:paraId="5F8C8791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/п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39C116" w14:textId="77777777" w:rsidR="004A13EC" w:rsidRPr="004A13EC" w:rsidRDefault="004A13EC" w:rsidP="004A13EC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Наименование практических занятий </w:t>
            </w:r>
          </w:p>
        </w:tc>
        <w:tc>
          <w:tcPr>
            <w:tcW w:w="53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B122B1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Основное содержание практических занятий </w:t>
            </w:r>
          </w:p>
        </w:tc>
        <w:tc>
          <w:tcPr>
            <w:tcW w:w="20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8C8E87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часов</w:t>
            </w:r>
          </w:p>
        </w:tc>
      </w:tr>
      <w:tr w:rsidR="004A13EC" w:rsidRPr="004A13EC" w14:paraId="1C496D1E" w14:textId="77777777" w:rsidTr="00035EEA">
        <w:trPr>
          <w:cantSplit/>
          <w:trHeight w:val="227"/>
          <w:tblHeader/>
        </w:trPr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868AC5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86A84B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3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F32155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29CC9" w14:textId="200675BF" w:rsidR="004A13EC" w:rsidRPr="004A13EC" w:rsidRDefault="003C558E" w:rsidP="003C55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Зао</w:t>
            </w:r>
            <w:r w:rsidR="004A13EC"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чное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559BDF" w14:textId="48DE0870" w:rsidR="004A13EC" w:rsidRPr="001D2F57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4A13EC" w:rsidRPr="004A13EC" w14:paraId="2E7D88AF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EBC6BA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33BB91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5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AF7607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4FC7E7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B4CF32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</w:tr>
      <w:tr w:rsidR="004A13EC" w:rsidRPr="004A13EC" w14:paraId="5308268E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F15B0C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3E9B0C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1</w:t>
            </w:r>
          </w:p>
        </w:tc>
        <w:tc>
          <w:tcPr>
            <w:tcW w:w="5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18D185" w14:textId="77777777" w:rsidR="00907C76" w:rsidRPr="004A13EC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1.Понятия и основные принципы корпоративной социальной ответственности.</w:t>
            </w:r>
          </w:p>
          <w:p w14:paraId="392A8D38" w14:textId="77777777" w:rsidR="00907C76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2.Корпоративная культура как объединяющее начало интересов персонала вокруг общефирменных целей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14:paraId="0ACF0456" w14:textId="10984300" w:rsidR="004A13EC" w:rsidRPr="004A13EC" w:rsidRDefault="00907C76" w:rsidP="003C55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3. Существующие подходы к КСО в зарубежной и </w:t>
            </w:r>
            <w:proofErr w:type="spellStart"/>
            <w:r w:rsidR="003C558E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зао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течественной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теории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E61D13" w14:textId="6A7A8A70" w:rsidR="004A13EC" w:rsidRPr="004A13EC" w:rsidRDefault="003C558E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F646D5" w14:textId="1E078363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A13EC" w:rsidRPr="004A13EC" w14:paraId="6CA2AE9C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BBF2DE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613453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2</w:t>
            </w:r>
          </w:p>
        </w:tc>
        <w:tc>
          <w:tcPr>
            <w:tcW w:w="5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21096E" w14:textId="431364E8" w:rsidR="004A13EC" w:rsidRPr="004A13EC" w:rsidRDefault="000402D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Содержание,</w:t>
            </w:r>
            <w:r w:rsidRPr="00035EEA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значение</w:t>
            </w:r>
            <w:r w:rsidRPr="00035EEA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035EEA">
              <w:rPr>
                <w:rFonts w:ascii="Times New Roman" w:hAnsi="Times New Roman" w:cs="Times New Roman"/>
                <w:spacing w:val="-57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структура.</w:t>
            </w:r>
            <w:r w:rsidRPr="00035EEA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Типы</w:t>
            </w:r>
            <w:r w:rsidRPr="00035EEA">
              <w:rPr>
                <w:rFonts w:ascii="Times New Roman" w:hAnsi="Times New Roman" w:cs="Times New Roman"/>
                <w:spacing w:val="1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корпоративной</w:t>
            </w:r>
            <w:r w:rsidRPr="00035EEA">
              <w:rPr>
                <w:rFonts w:ascii="Times New Roman" w:hAnsi="Times New Roman" w:cs="Times New Roman"/>
                <w:spacing w:val="-57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 xml:space="preserve">культуры. </w:t>
            </w:r>
            <w:r w:rsidRPr="00035EEA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 xml:space="preserve">Управление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корпоративной</w:t>
            </w:r>
            <w:r w:rsidRPr="00035EEA">
              <w:rPr>
                <w:rFonts w:ascii="Times New Roman" w:hAnsi="Times New Roman" w:cs="Times New Roman"/>
                <w:spacing w:val="-4"/>
                <w:sz w:val="20"/>
                <w:szCs w:val="20"/>
              </w:rPr>
              <w:t xml:space="preserve"> </w:t>
            </w:r>
            <w:r w:rsidRPr="00035EEA">
              <w:rPr>
                <w:rFonts w:ascii="Times New Roman" w:hAnsi="Times New Roman" w:cs="Times New Roman"/>
                <w:sz w:val="20"/>
                <w:szCs w:val="20"/>
              </w:rPr>
              <w:t>культурой.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737A0F" w14:textId="688121BB" w:rsidR="004A13EC" w:rsidRPr="004A13EC" w:rsidRDefault="003C558E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1E54A8" w14:textId="21483D5D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A13EC" w:rsidRPr="004A13EC" w14:paraId="0EADB493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1180FF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8E86E3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3</w:t>
            </w:r>
          </w:p>
        </w:tc>
        <w:tc>
          <w:tcPr>
            <w:tcW w:w="5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4520D4" w14:textId="77777777" w:rsidR="00907C76" w:rsidRPr="004A13EC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1.Модели КСО.</w:t>
            </w:r>
          </w:p>
          <w:p w14:paraId="430949F2" w14:textId="77777777" w:rsidR="00907C76" w:rsidRPr="004A13EC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 Общественные ожидания от социально-ответственной компании.</w:t>
            </w:r>
          </w:p>
          <w:p w14:paraId="00D97A8D" w14:textId="56669617" w:rsidR="004A13EC" w:rsidRPr="004A13EC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3.Корпоративная культура организации.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3F1CA9" w14:textId="0FBFFCDC" w:rsidR="004A13EC" w:rsidRPr="004A13EC" w:rsidRDefault="003C558E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3B4408" w14:textId="6B66EECD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A13EC" w:rsidRPr="004A13EC" w14:paraId="22283367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F5161D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5E1E8B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4</w:t>
            </w:r>
          </w:p>
        </w:tc>
        <w:tc>
          <w:tcPr>
            <w:tcW w:w="5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A7E2FE" w14:textId="77777777" w:rsidR="00907C76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 Спонсорство и благотворительность</w:t>
            </w:r>
          </w:p>
          <w:p w14:paraId="58BBEE3B" w14:textId="77777777" w:rsidR="00907C76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Российская благотворительность: конфликт интересов.</w:t>
            </w:r>
          </w:p>
          <w:p w14:paraId="0EC68354" w14:textId="3CAF43F8" w:rsidR="004A13EC" w:rsidRPr="004A13EC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Социальные инвестиции, социальное партнерство и корпоративное гражданство бизнеса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A8F645" w14:textId="5FD5A19F" w:rsidR="004A13EC" w:rsidRPr="004A13EC" w:rsidRDefault="003C558E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CFC9D38" w14:textId="66E41C64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A13EC" w:rsidRPr="004A13EC" w14:paraId="522C08EE" w14:textId="77777777" w:rsidTr="00035EEA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48C9E3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75F0A4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5</w:t>
            </w:r>
          </w:p>
        </w:tc>
        <w:tc>
          <w:tcPr>
            <w:tcW w:w="5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82BF40" w14:textId="77777777" w:rsidR="00907C76" w:rsidRPr="004A13EC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1.Основные характеристики миссии организации.</w:t>
            </w:r>
          </w:p>
          <w:p w14:paraId="475F1B86" w14:textId="74EFB1EB" w:rsidR="004A13EC" w:rsidRPr="004A13EC" w:rsidRDefault="00907C76" w:rsidP="00907C7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 Разработка миссии ведущих российских корпораций.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AFCA1C" w14:textId="74C582A5" w:rsidR="004A13EC" w:rsidRPr="004A13EC" w:rsidRDefault="003C558E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E95343" w14:textId="58221426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C558E" w:rsidRPr="004A13EC" w14:paraId="5ECDBDBA" w14:textId="77777777" w:rsidTr="00E700A4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5F7942" w14:textId="77777777" w:rsidR="003C558E" w:rsidRPr="004A13EC" w:rsidRDefault="003C558E" w:rsidP="003C55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BBE146" w14:textId="77777777" w:rsidR="003C558E" w:rsidRPr="004A13EC" w:rsidRDefault="003C558E" w:rsidP="003C55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Тема 6</w:t>
            </w:r>
          </w:p>
        </w:tc>
        <w:tc>
          <w:tcPr>
            <w:tcW w:w="5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CE2FBD" w14:textId="77777777" w:rsidR="003C558E" w:rsidRPr="004A13EC" w:rsidRDefault="003C558E" w:rsidP="003C55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1.Методика оценки КСО.</w:t>
            </w:r>
          </w:p>
          <w:p w14:paraId="74B2940D" w14:textId="480A60FE" w:rsidR="003C558E" w:rsidRPr="004A13EC" w:rsidRDefault="003C558E" w:rsidP="003C55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 Методология оценки влияния КСО на деловую репутацию.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E6A94B" w14:textId="2E171019" w:rsidR="003C558E" w:rsidRPr="004A13EC" w:rsidRDefault="003C558E" w:rsidP="003C55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06C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F94B63" w14:textId="2E6BDE42" w:rsidR="003C558E" w:rsidRPr="004A13EC" w:rsidRDefault="003C558E" w:rsidP="003C55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C558E" w:rsidRPr="004A13EC" w14:paraId="7570D844" w14:textId="77777777" w:rsidTr="00E700A4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4EBFD" w14:textId="13F6B5FC" w:rsidR="003C558E" w:rsidRPr="004A13EC" w:rsidRDefault="003C558E" w:rsidP="003C55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DE1244" w14:textId="7FC442EB" w:rsidR="003C558E" w:rsidRPr="004A13EC" w:rsidRDefault="003C558E" w:rsidP="003C55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5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3D652F" w14:textId="77777777" w:rsidR="003C558E" w:rsidRDefault="003C558E" w:rsidP="003C55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1. Социокультурный аспект управления компанией с учетом КСО.</w:t>
            </w:r>
          </w:p>
          <w:p w14:paraId="245F8A74" w14:textId="77777777" w:rsidR="003C558E" w:rsidRDefault="003C558E" w:rsidP="003C55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Взаимосвязи социальной и духовной ответственности</w:t>
            </w:r>
          </w:p>
          <w:p w14:paraId="004F3779" w14:textId="77777777" w:rsidR="003C558E" w:rsidRPr="004A13EC" w:rsidRDefault="003C558E" w:rsidP="003C55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3. Влияние межкультурных различий на управление с учетом КСО</w:t>
            </w:r>
          </w:p>
          <w:p w14:paraId="546F8DDF" w14:textId="77777777" w:rsidR="003C558E" w:rsidRPr="004A13EC" w:rsidRDefault="003C558E" w:rsidP="003C55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295AD" w14:textId="0DD575DC" w:rsidR="003C558E" w:rsidRPr="004A13EC" w:rsidRDefault="003C558E" w:rsidP="003C55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06C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54FCBE" w14:textId="7B3A4564" w:rsidR="003C558E" w:rsidRPr="00F85CF2" w:rsidRDefault="003C558E" w:rsidP="003C55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3C558E" w:rsidRPr="004A13EC" w14:paraId="20CDDBE3" w14:textId="77777777" w:rsidTr="00E700A4">
        <w:trPr>
          <w:trHeight w:val="227"/>
        </w:trPr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BDCFCF9" w14:textId="7AB03C97" w:rsidR="003C558E" w:rsidRPr="004A13EC" w:rsidRDefault="003C558E" w:rsidP="003C55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E1D41E" w14:textId="1C58C127" w:rsidR="003C558E" w:rsidRPr="004A13EC" w:rsidRDefault="003C558E" w:rsidP="003C55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Тема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53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AF548B" w14:textId="77777777" w:rsidR="003C558E" w:rsidRDefault="003C558E" w:rsidP="003C55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1. </w:t>
            </w:r>
            <w:proofErr w:type="spellStart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Макрорегуляторы</w:t>
            </w:r>
            <w:proofErr w:type="spellEnd"/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КСО в стандартах.</w:t>
            </w:r>
          </w:p>
          <w:p w14:paraId="5D935FE2" w14:textId="364B406C" w:rsidR="003C558E" w:rsidRPr="004A13EC" w:rsidRDefault="003C558E" w:rsidP="003C558E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2. Внутренние стандарты КСО.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D24AE6" w14:textId="7F546AA4" w:rsidR="003C558E" w:rsidRPr="004A13EC" w:rsidRDefault="003C558E" w:rsidP="003C55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4C06C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9045AE" w14:textId="05850F1C" w:rsidR="003C558E" w:rsidRDefault="003C558E" w:rsidP="003C558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4A13EC" w:rsidRPr="004A13EC" w14:paraId="778258B2" w14:textId="77777777" w:rsidTr="00035EEA">
        <w:trPr>
          <w:trHeight w:val="227"/>
        </w:trPr>
        <w:tc>
          <w:tcPr>
            <w:tcW w:w="76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F47236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CE5084" w14:textId="03BF2DF1" w:rsidR="004A13EC" w:rsidRPr="004A13EC" w:rsidRDefault="003C558E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F3BC0F" w14:textId="5CA1495C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14:paraId="5E91AF48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5FE387F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3.1.5. Лабораторные занятия, их наименование и объем в часах – </w:t>
      </w:r>
      <w:r w:rsidRPr="004A13E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не предусмотрены учебным планом.</w:t>
      </w:r>
    </w:p>
    <w:p w14:paraId="54CA23B9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9C943E6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3.2. Перечень тем курсовых проектов (работ) – </w:t>
      </w:r>
      <w:r w:rsidRPr="004A13EC">
        <w:rPr>
          <w:rFonts w:ascii="Times New Roman" w:eastAsia="Times New Roman" w:hAnsi="Times New Roman" w:cs="Times New Roman"/>
          <w:i/>
          <w:iCs/>
          <w:sz w:val="24"/>
          <w:szCs w:val="24"/>
          <w:lang w:eastAsia="ru-RU"/>
        </w:rPr>
        <w:t>не предусмотрены учебным планом.</w:t>
      </w:r>
    </w:p>
    <w:p w14:paraId="693ECAA2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8F0A143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3.3. Интерактивные образовательные технологии, используемые при проведении учебных занятий*</w:t>
      </w:r>
    </w:p>
    <w:tbl>
      <w:tblPr>
        <w:tblW w:w="9498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19"/>
        <w:gridCol w:w="3234"/>
        <w:gridCol w:w="3546"/>
        <w:gridCol w:w="1699"/>
      </w:tblGrid>
      <w:tr w:rsidR="004A13EC" w:rsidRPr="004A13EC" w14:paraId="2AD01F12" w14:textId="77777777" w:rsidTr="00907C76">
        <w:trPr>
          <w:trHeight w:val="1178"/>
        </w:trPr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675D35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lang w:eastAsia="ru-RU"/>
              </w:rPr>
              <w:t>Семестр</w:t>
            </w:r>
          </w:p>
          <w:p w14:paraId="4E7CE3C9" w14:textId="37D6F2EF" w:rsidR="004A13EC" w:rsidRPr="004A13EC" w:rsidRDefault="00552E91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Очн</w:t>
            </w:r>
            <w:r w:rsidR="000402D6">
              <w:rPr>
                <w:rFonts w:ascii="Times New Roman" w:eastAsia="Times New Roman" w:hAnsi="Times New Roman" w:cs="Times New Roman"/>
                <w:lang w:eastAsia="ru-RU"/>
              </w:rPr>
              <w:t>ое</w:t>
            </w:r>
          </w:p>
        </w:tc>
        <w:tc>
          <w:tcPr>
            <w:tcW w:w="3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3B76C1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lang w:eastAsia="ru-RU"/>
              </w:rPr>
              <w:t>Вид занятий (лекции, практические, лабораторные)</w:t>
            </w:r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4790B3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lang w:eastAsia="ru-RU"/>
              </w:rPr>
              <w:t>Вид используемой интерактивной образовательной технологии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86DA8D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lang w:eastAsia="ru-RU"/>
              </w:rPr>
              <w:t>Количество часов</w:t>
            </w:r>
          </w:p>
          <w:p w14:paraId="4E298B41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lang w:eastAsia="ru-RU"/>
              </w:rPr>
              <w:t>заочное</w:t>
            </w:r>
            <w:proofErr w:type="gramEnd"/>
          </w:p>
        </w:tc>
      </w:tr>
      <w:tr w:rsidR="004A13EC" w:rsidRPr="004A13EC" w14:paraId="1A156D8C" w14:textId="77777777" w:rsidTr="004A13EC"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01B59B" w14:textId="46EF61E8" w:rsidR="004A13EC" w:rsidRPr="004A13EC" w:rsidRDefault="000402D6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3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A0B4B4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lang w:eastAsia="ru-RU"/>
              </w:rPr>
              <w:t>практические</w:t>
            </w:r>
            <w:proofErr w:type="gramEnd"/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413C7A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lang w:eastAsia="ru-RU"/>
              </w:rPr>
              <w:t>Работа в команде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9DB0D" w14:textId="0D62551E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</w:tr>
      <w:tr w:rsidR="004A13EC" w:rsidRPr="004A13EC" w14:paraId="5E1E32DD" w14:textId="77777777" w:rsidTr="004A13EC">
        <w:tc>
          <w:tcPr>
            <w:tcW w:w="10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1855F2" w14:textId="0953931B" w:rsidR="004A13EC" w:rsidRPr="004A13EC" w:rsidRDefault="00552E91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lang w:eastAsia="ru-RU"/>
              </w:rPr>
              <w:t>3/</w:t>
            </w:r>
            <w:r w:rsidR="00F85CF2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3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A606B3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lang w:eastAsia="ru-RU"/>
              </w:rPr>
              <w:t>практические</w:t>
            </w:r>
            <w:proofErr w:type="gramEnd"/>
          </w:p>
        </w:tc>
        <w:tc>
          <w:tcPr>
            <w:tcW w:w="3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5BB613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Cs/>
                <w:lang w:val="en-US" w:eastAsia="ru-RU"/>
              </w:rPr>
              <w:t>Case</w:t>
            </w:r>
            <w:r w:rsidRPr="004A13EC">
              <w:rPr>
                <w:rFonts w:ascii="Times New Roman" w:eastAsia="Times New Roman" w:hAnsi="Times New Roman" w:cs="Times New Roman"/>
                <w:bCs/>
                <w:lang w:eastAsia="ru-RU"/>
              </w:rPr>
              <w:t>-</w:t>
            </w:r>
            <w:r w:rsidRPr="004A13EC">
              <w:rPr>
                <w:rFonts w:ascii="Times New Roman" w:eastAsia="Times New Roman" w:hAnsi="Times New Roman" w:cs="Times New Roman"/>
                <w:bCs/>
                <w:lang w:val="en-US" w:eastAsia="ru-RU"/>
              </w:rPr>
              <w:t>study</w:t>
            </w:r>
          </w:p>
        </w:tc>
        <w:tc>
          <w:tcPr>
            <w:tcW w:w="16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64E7D1" w14:textId="072BB3FA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</w:tr>
    </w:tbl>
    <w:p w14:paraId="2F48811F" w14:textId="371A33E8" w:rsid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color w:val="FF0000"/>
          <w:sz w:val="28"/>
          <w:szCs w:val="28"/>
          <w:lang w:eastAsia="ru-RU"/>
        </w:rPr>
      </w:pPr>
    </w:p>
    <w:p w14:paraId="034620C7" w14:textId="77777777" w:rsidR="00F85CF2" w:rsidRPr="004A13EC" w:rsidRDefault="00F85CF2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color w:val="FF0000"/>
          <w:sz w:val="28"/>
          <w:szCs w:val="28"/>
          <w:lang w:eastAsia="ru-RU"/>
        </w:rPr>
      </w:pPr>
    </w:p>
    <w:p w14:paraId="0B8E561C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4. 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14:paraId="6E8A2D76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5FEF809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4.1. Основная и дополнительная литература</w:t>
      </w:r>
    </w:p>
    <w:tbl>
      <w:tblPr>
        <w:tblW w:w="9495" w:type="dxa"/>
        <w:tblInd w:w="10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7"/>
        <w:gridCol w:w="32"/>
        <w:gridCol w:w="4959"/>
        <w:gridCol w:w="1276"/>
        <w:gridCol w:w="1134"/>
        <w:gridCol w:w="1417"/>
      </w:tblGrid>
      <w:tr w:rsidR="004A13EC" w:rsidRPr="004A13EC" w14:paraId="26B113DC" w14:textId="77777777" w:rsidTr="000402D6">
        <w:trPr>
          <w:trHeight w:val="227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7E47F6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№№ п-п</w:t>
            </w:r>
          </w:p>
        </w:tc>
        <w:tc>
          <w:tcPr>
            <w:tcW w:w="49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9B8847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Автор и наименование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C7D274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 пособия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E16AA2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Год издания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C48F10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экз. в библиотеке</w:t>
            </w:r>
          </w:p>
        </w:tc>
      </w:tr>
      <w:tr w:rsidR="004A13EC" w:rsidRPr="004A13EC" w14:paraId="0BE79BF0" w14:textId="77777777" w:rsidTr="000402D6">
        <w:trPr>
          <w:trHeight w:val="227"/>
        </w:trPr>
        <w:tc>
          <w:tcPr>
            <w:tcW w:w="949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53977D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основная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литература:</w:t>
            </w:r>
          </w:p>
        </w:tc>
      </w:tr>
      <w:tr w:rsidR="004A13EC" w:rsidRPr="004A13EC" w14:paraId="0EEF1E5C" w14:textId="77777777" w:rsidTr="000402D6">
        <w:trPr>
          <w:trHeight w:val="227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55EDAD" w14:textId="5939DE93" w:rsidR="004A13EC" w:rsidRPr="000402D6" w:rsidRDefault="000402D6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2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="004A13EC" w:rsidRPr="000402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Л-1</w:t>
            </w:r>
          </w:p>
        </w:tc>
        <w:tc>
          <w:tcPr>
            <w:tcW w:w="4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8BD520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Бондаренко В.В. Корпоративная социальная </w:t>
            </w: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ответственность</w:t>
            </w: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: </w:t>
            </w: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Учебное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пособие / В.В. Бондаренко. – М.: НИЦ ИНФРА-М, 2015. - 304 с.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7BE6D8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53CB7A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B1ED72" w14:textId="77777777" w:rsidR="004A13EC" w:rsidRPr="004A13EC" w:rsidRDefault="001C39F6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hyperlink r:id="rId8" w:history="1">
              <w:r w:rsidR="004A13EC" w:rsidRPr="004A13EC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http://znanium.com/catalog/product/478432</w:t>
              </w:r>
            </w:hyperlink>
            <w:r w:rsidR="004A13EC"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0402D6" w:rsidRPr="00864A71" w14:paraId="428E1429" w14:textId="77777777" w:rsidTr="000402D6">
        <w:trPr>
          <w:trHeight w:val="227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6C7123" w14:textId="0F65D137" w:rsidR="000402D6" w:rsidRP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2D6">
              <w:rPr>
                <w:rFonts w:ascii="Times New Roman" w:hAnsi="Times New Roman" w:cs="Times New Roman"/>
                <w:sz w:val="20"/>
                <w:szCs w:val="20"/>
              </w:rPr>
              <w:t>ОЛ-2</w:t>
            </w:r>
          </w:p>
        </w:tc>
        <w:tc>
          <w:tcPr>
            <w:tcW w:w="4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31154D" w14:textId="77777777" w:rsidR="000402D6" w:rsidRPr="000402D6" w:rsidRDefault="000402D6" w:rsidP="000402D6">
            <w:pPr>
              <w:pStyle w:val="TableParagraph"/>
              <w:ind w:left="105" w:right="98"/>
              <w:jc w:val="both"/>
              <w:rPr>
                <w:sz w:val="24"/>
                <w:szCs w:val="24"/>
              </w:rPr>
            </w:pPr>
            <w:r w:rsidRPr="000402D6">
              <w:rPr>
                <w:sz w:val="24"/>
                <w:szCs w:val="24"/>
              </w:rPr>
              <w:t>Юрасов</w:t>
            </w:r>
            <w:r w:rsidRPr="000402D6">
              <w:rPr>
                <w:spacing w:val="-14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И.</w:t>
            </w:r>
            <w:r w:rsidRPr="000402D6">
              <w:rPr>
                <w:spacing w:val="-10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А.,</w:t>
            </w:r>
            <w:r w:rsidRPr="000402D6">
              <w:rPr>
                <w:spacing w:val="-13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Григорян</w:t>
            </w:r>
            <w:r w:rsidRPr="000402D6">
              <w:rPr>
                <w:spacing w:val="-11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Е.</w:t>
            </w:r>
            <w:r w:rsidRPr="000402D6">
              <w:rPr>
                <w:spacing w:val="-12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С.</w:t>
            </w:r>
            <w:r w:rsidRPr="000402D6">
              <w:rPr>
                <w:spacing w:val="-13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Корпоративная</w:t>
            </w:r>
            <w:r w:rsidRPr="000402D6">
              <w:rPr>
                <w:spacing w:val="-57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социальная</w:t>
            </w:r>
            <w:r w:rsidRPr="000402D6">
              <w:rPr>
                <w:spacing w:val="1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ответственность:</w:t>
            </w:r>
            <w:r w:rsidRPr="000402D6">
              <w:rPr>
                <w:spacing w:val="1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Учебник</w:t>
            </w:r>
            <w:r w:rsidRPr="000402D6">
              <w:rPr>
                <w:spacing w:val="1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для</w:t>
            </w:r>
            <w:r w:rsidRPr="000402D6">
              <w:rPr>
                <w:spacing w:val="1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бакалавров</w:t>
            </w:r>
            <w:r w:rsidRPr="000402D6">
              <w:rPr>
                <w:spacing w:val="26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/</w:t>
            </w:r>
            <w:r w:rsidRPr="000402D6">
              <w:rPr>
                <w:spacing w:val="29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Григорян</w:t>
            </w:r>
            <w:r w:rsidRPr="000402D6">
              <w:rPr>
                <w:spacing w:val="25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Е.С.,</w:t>
            </w:r>
            <w:r w:rsidRPr="000402D6">
              <w:rPr>
                <w:spacing w:val="29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Юрасов</w:t>
            </w:r>
            <w:r w:rsidRPr="000402D6">
              <w:rPr>
                <w:spacing w:val="27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И.А.</w:t>
            </w:r>
            <w:r w:rsidRPr="000402D6">
              <w:rPr>
                <w:spacing w:val="29"/>
                <w:sz w:val="24"/>
                <w:szCs w:val="24"/>
              </w:rPr>
              <w:t xml:space="preserve"> </w:t>
            </w:r>
            <w:r w:rsidRPr="000402D6">
              <w:rPr>
                <w:sz w:val="24"/>
                <w:szCs w:val="24"/>
              </w:rPr>
              <w:t>–</w:t>
            </w:r>
          </w:p>
          <w:p w14:paraId="093D0AA9" w14:textId="3E0B2AE0" w:rsidR="000402D6" w:rsidRPr="000402D6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</w:pPr>
            <w:r w:rsidRPr="000402D6">
              <w:rPr>
                <w:rFonts w:ascii="Times New Roman" w:hAnsi="Times New Roman" w:cs="Times New Roman"/>
                <w:sz w:val="24"/>
                <w:szCs w:val="24"/>
              </w:rPr>
              <w:t>М.:</w:t>
            </w:r>
            <w:r w:rsidRPr="000402D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402D6">
              <w:rPr>
                <w:rFonts w:ascii="Times New Roman" w:hAnsi="Times New Roman" w:cs="Times New Roman"/>
                <w:sz w:val="24"/>
                <w:szCs w:val="24"/>
              </w:rPr>
              <w:t>Дашков</w:t>
            </w:r>
            <w:r w:rsidRPr="000402D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402D6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0402D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402D6">
              <w:rPr>
                <w:rFonts w:ascii="Times New Roman" w:hAnsi="Times New Roman" w:cs="Times New Roman"/>
                <w:sz w:val="24"/>
                <w:szCs w:val="24"/>
              </w:rPr>
              <w:t>К, 2016. –</w:t>
            </w:r>
            <w:r w:rsidRPr="000402D6">
              <w:rPr>
                <w:rFonts w:ascii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 w:rsidRPr="000402D6">
              <w:rPr>
                <w:rFonts w:ascii="Times New Roman" w:hAnsi="Times New Roman" w:cs="Times New Roman"/>
                <w:sz w:val="24"/>
                <w:szCs w:val="24"/>
              </w:rPr>
              <w:t>248</w:t>
            </w:r>
            <w:r w:rsidRPr="000402D6">
              <w:rPr>
                <w:rFonts w:ascii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 w:rsidRPr="000402D6">
              <w:rPr>
                <w:rFonts w:ascii="Times New Roman" w:hAnsi="Times New Roman" w:cs="Times New Roman"/>
                <w:sz w:val="24"/>
                <w:szCs w:val="24"/>
              </w:rPr>
              <w:t>с.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CE98B1" w14:textId="29F304A5" w:rsidR="000402D6" w:rsidRP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02D6">
              <w:rPr>
                <w:rFonts w:ascii="Times New Roman" w:hAnsi="Times New Roman" w:cs="Times New Roman"/>
                <w:sz w:val="24"/>
                <w:szCs w:val="24"/>
              </w:rPr>
              <w:t>УП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C4609E" w14:textId="5F6E4BF5" w:rsidR="000402D6" w:rsidRP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02D6">
              <w:rPr>
                <w:rFonts w:ascii="Times New Roman" w:hAnsi="Times New Roman" w:cs="Times New Roman"/>
                <w:sz w:val="24"/>
                <w:szCs w:val="24"/>
              </w:rPr>
              <w:t>2016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BB6E95" w14:textId="596F6FE3" w:rsidR="001C39F6" w:rsidRPr="00864A71" w:rsidRDefault="001C39F6" w:rsidP="001C39F6">
            <w:pPr>
              <w:pStyle w:val="TableParagraph"/>
              <w:ind w:left="106" w:right="150"/>
              <w:jc w:val="both"/>
              <w:rPr>
                <w:sz w:val="24"/>
              </w:rPr>
            </w:pPr>
            <w:hyperlink r:id="rId9" w:history="1">
              <w:r w:rsidRPr="00595363">
                <w:rPr>
                  <w:rStyle w:val="a3"/>
                  <w:sz w:val="24"/>
                  <w:lang w:val="en-US"/>
                </w:rPr>
                <w:t>http</w:t>
              </w:r>
              <w:r w:rsidRPr="00595363">
                <w:rPr>
                  <w:rStyle w:val="a3"/>
                  <w:sz w:val="24"/>
                </w:rPr>
                <w:t>://</w:t>
              </w:r>
              <w:proofErr w:type="spellStart"/>
              <w:r w:rsidRPr="00595363">
                <w:rPr>
                  <w:rStyle w:val="a3"/>
                  <w:sz w:val="24"/>
                  <w:lang w:val="en-US"/>
                </w:rPr>
                <w:t>znanium</w:t>
              </w:r>
              <w:proofErr w:type="spellEnd"/>
              <w:r w:rsidRPr="00595363">
                <w:rPr>
                  <w:rStyle w:val="a3"/>
                  <w:sz w:val="24"/>
                </w:rPr>
                <w:t>.</w:t>
              </w:r>
              <w:r w:rsidRPr="00595363">
                <w:rPr>
                  <w:rStyle w:val="a3"/>
                  <w:sz w:val="24"/>
                  <w:lang w:val="en-US"/>
                </w:rPr>
                <w:t>com</w:t>
              </w:r>
              <w:r w:rsidRPr="00595363">
                <w:rPr>
                  <w:rStyle w:val="a3"/>
                  <w:sz w:val="24"/>
                </w:rPr>
                <w:t>/</w:t>
              </w:r>
              <w:r w:rsidRPr="00595363">
                <w:rPr>
                  <w:rStyle w:val="a3"/>
                  <w:sz w:val="24"/>
                  <w:lang w:val="en-US"/>
                </w:rPr>
                <w:t>catalog</w:t>
              </w:r>
              <w:r w:rsidRPr="00595363">
                <w:rPr>
                  <w:rStyle w:val="a3"/>
                  <w:sz w:val="24"/>
                </w:rPr>
                <w:t>/</w:t>
              </w:r>
              <w:r w:rsidRPr="00595363">
                <w:rPr>
                  <w:rStyle w:val="a3"/>
                  <w:sz w:val="24"/>
                  <w:lang w:val="en-US"/>
                </w:rPr>
                <w:t>product</w:t>
              </w:r>
              <w:r w:rsidRPr="00595363">
                <w:rPr>
                  <w:rStyle w:val="a3"/>
                  <w:sz w:val="24"/>
                </w:rPr>
                <w:t>/556394</w:t>
              </w:r>
            </w:hyperlink>
          </w:p>
        </w:tc>
      </w:tr>
      <w:tr w:rsidR="004A13EC" w:rsidRPr="004A13EC" w14:paraId="06ABAAF4" w14:textId="77777777" w:rsidTr="000402D6">
        <w:trPr>
          <w:trHeight w:val="227"/>
        </w:trPr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A82E0D" w14:textId="5017D3F7" w:rsidR="004A13EC" w:rsidRPr="000402D6" w:rsidRDefault="000402D6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2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</w:t>
            </w:r>
            <w:r w:rsidR="004A13EC" w:rsidRPr="000402D6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Л-3</w:t>
            </w:r>
          </w:p>
        </w:tc>
        <w:tc>
          <w:tcPr>
            <w:tcW w:w="4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FB9BA9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Цуранова</w:t>
            </w:r>
            <w:proofErr w:type="spell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С. П. Психология и этика деловых </w:t>
            </w: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отношений: </w:t>
            </w: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Учебное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 пособие / С.П. </w:t>
            </w:r>
            <w:proofErr w:type="spell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Цуранова</w:t>
            </w:r>
            <w:proofErr w:type="spell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 xml:space="preserve">, И.М. Павлова, </w:t>
            </w:r>
            <w:proofErr w:type="spell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А.С.Вашкевич</w:t>
            </w:r>
            <w:proofErr w:type="spell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shd w:val="clear" w:color="auto" w:fill="FFFFFF"/>
                <w:lang w:eastAsia="ru-RU"/>
              </w:rPr>
              <w:t>. – Мн.: РИПО, 2015. - 191 с.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8F94A9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46F14E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A43C58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 </w:t>
            </w:r>
            <w:hyperlink r:id="rId10" w:history="1">
              <w:r w:rsidRPr="004A13EC">
                <w:rPr>
                  <w:rFonts w:ascii="Times New Roman" w:eastAsia="Times New Roman" w:hAnsi="Times New Roman" w:cs="Times New Roman"/>
                  <w:color w:val="0000FF"/>
                  <w:sz w:val="24"/>
                  <w:szCs w:val="24"/>
                  <w:u w:val="single"/>
                  <w:lang w:eastAsia="ru-RU"/>
                </w:rPr>
                <w:t>http://znanium.com/catalog/product/948670</w:t>
              </w:r>
            </w:hyperlink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</w:tr>
      <w:tr w:rsidR="004A13EC" w:rsidRPr="004A13EC" w14:paraId="1AB5A5F2" w14:textId="77777777" w:rsidTr="000402D6">
        <w:trPr>
          <w:trHeight w:val="227"/>
        </w:trPr>
        <w:tc>
          <w:tcPr>
            <w:tcW w:w="949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CA01D9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дополнительная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литература:</w:t>
            </w:r>
          </w:p>
        </w:tc>
      </w:tr>
      <w:tr w:rsidR="000402D6" w:rsidRPr="00864A71" w14:paraId="4FEF4F4B" w14:textId="77777777" w:rsidTr="000402D6">
        <w:trPr>
          <w:trHeight w:val="227"/>
        </w:trPr>
        <w:tc>
          <w:tcPr>
            <w:tcW w:w="6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ABECAA" w14:textId="0B053A23" w:rsidR="000402D6" w:rsidRP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402D6">
              <w:rPr>
                <w:sz w:val="20"/>
                <w:szCs w:val="20"/>
              </w:rPr>
              <w:t>ДЛ-1</w:t>
            </w:r>
          </w:p>
        </w:tc>
        <w:tc>
          <w:tcPr>
            <w:tcW w:w="49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3AFFEE" w14:textId="77777777" w:rsidR="000402D6" w:rsidRDefault="000402D6" w:rsidP="000402D6">
            <w:pPr>
              <w:pStyle w:val="TableParagraph"/>
              <w:ind w:left="105" w:right="97"/>
              <w:jc w:val="both"/>
              <w:rPr>
                <w:sz w:val="24"/>
              </w:rPr>
            </w:pPr>
            <w:r>
              <w:rPr>
                <w:sz w:val="24"/>
              </w:rPr>
              <w:t>Бондаренко В.В. Корпоративная социальная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ответственность: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пособие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В.В.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Бондаренко.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М.: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НИЦ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ИНФРА-М,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2015.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</w:p>
          <w:p w14:paraId="6FA305A1" w14:textId="6979286C" w:rsidR="000402D6" w:rsidRPr="004A13EC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304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1BE374" w14:textId="618B75B0" w:rsidR="000402D6" w:rsidRPr="004A13EC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УП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F1BD9F" w14:textId="2699FE19" w:rsidR="000402D6" w:rsidRPr="004A13EC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sz w:val="24"/>
              </w:rPr>
              <w:t>2015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4111F6B" w14:textId="26E50144" w:rsidR="001C39F6" w:rsidRPr="00864A71" w:rsidRDefault="001C39F6" w:rsidP="001C39F6">
            <w:pPr>
              <w:pStyle w:val="TableParagraph"/>
              <w:ind w:left="106" w:right="150"/>
              <w:jc w:val="both"/>
              <w:rPr>
                <w:sz w:val="24"/>
              </w:rPr>
            </w:pPr>
            <w:hyperlink r:id="rId11" w:history="1">
              <w:r w:rsidRPr="00595363">
                <w:rPr>
                  <w:rStyle w:val="a3"/>
                  <w:sz w:val="24"/>
                  <w:lang w:val="en-US"/>
                </w:rPr>
                <w:t>http</w:t>
              </w:r>
              <w:r w:rsidRPr="00595363">
                <w:rPr>
                  <w:rStyle w:val="a3"/>
                  <w:sz w:val="24"/>
                </w:rPr>
                <w:t>://</w:t>
              </w:r>
              <w:proofErr w:type="spellStart"/>
              <w:r w:rsidRPr="00595363">
                <w:rPr>
                  <w:rStyle w:val="a3"/>
                  <w:sz w:val="24"/>
                  <w:lang w:val="en-US"/>
                </w:rPr>
                <w:t>znanium</w:t>
              </w:r>
              <w:proofErr w:type="spellEnd"/>
              <w:r w:rsidRPr="00595363">
                <w:rPr>
                  <w:rStyle w:val="a3"/>
                  <w:sz w:val="24"/>
                </w:rPr>
                <w:t>.</w:t>
              </w:r>
              <w:r w:rsidRPr="00595363">
                <w:rPr>
                  <w:rStyle w:val="a3"/>
                  <w:sz w:val="24"/>
                  <w:lang w:val="en-US"/>
                </w:rPr>
                <w:t>cm</w:t>
              </w:r>
              <w:r w:rsidRPr="00595363">
                <w:rPr>
                  <w:rStyle w:val="a3"/>
                  <w:sz w:val="24"/>
                </w:rPr>
                <w:t>/</w:t>
              </w:r>
              <w:r w:rsidRPr="00595363">
                <w:rPr>
                  <w:rStyle w:val="a3"/>
                  <w:sz w:val="24"/>
                  <w:lang w:val="en-US"/>
                </w:rPr>
                <w:t>catalog</w:t>
              </w:r>
              <w:r w:rsidRPr="00595363">
                <w:rPr>
                  <w:rStyle w:val="a3"/>
                  <w:sz w:val="24"/>
                </w:rPr>
                <w:t>/</w:t>
              </w:r>
              <w:r w:rsidRPr="00595363">
                <w:rPr>
                  <w:rStyle w:val="a3"/>
                  <w:sz w:val="24"/>
                  <w:lang w:val="en-US"/>
                </w:rPr>
                <w:t>product</w:t>
              </w:r>
              <w:r w:rsidRPr="00595363">
                <w:rPr>
                  <w:rStyle w:val="a3"/>
                  <w:sz w:val="24"/>
                </w:rPr>
                <w:t>/478432</w:t>
              </w:r>
            </w:hyperlink>
          </w:p>
        </w:tc>
      </w:tr>
    </w:tbl>
    <w:p w14:paraId="6AA3242B" w14:textId="77777777" w:rsidR="004A13EC" w:rsidRPr="00864A71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0FAF6EE6" w14:textId="77777777" w:rsidR="004A13EC" w:rsidRPr="00864A71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83E28E6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4.2. Методические пособия и указания</w:t>
      </w:r>
    </w:p>
    <w:tbl>
      <w:tblPr>
        <w:tblW w:w="9495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7"/>
        <w:gridCol w:w="5953"/>
        <w:gridCol w:w="1559"/>
        <w:gridCol w:w="1276"/>
      </w:tblGrid>
      <w:tr w:rsidR="004A13EC" w:rsidRPr="004A13EC" w14:paraId="5C83DA96" w14:textId="77777777" w:rsidTr="000402D6">
        <w:trPr>
          <w:trHeight w:val="227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B3D3FF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№№ п-п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D8D2AE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17060D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Год издания (состава)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4FD3F9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Кол-во экз.</w:t>
            </w:r>
          </w:p>
        </w:tc>
      </w:tr>
      <w:tr w:rsidR="000402D6" w:rsidRPr="004A13EC" w14:paraId="7048F0C3" w14:textId="77777777" w:rsidTr="000402D6">
        <w:trPr>
          <w:trHeight w:val="227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65923F" w14:textId="3E903463" w:rsidR="000402D6" w:rsidRP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02D6">
              <w:rPr>
                <w:rFonts w:ascii="Times New Roman" w:hAnsi="Times New Roman" w:cs="Times New Roman"/>
                <w:sz w:val="20"/>
              </w:rPr>
              <w:t>М-1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A847FD" w14:textId="3D367E73" w:rsidR="000402D6" w:rsidRPr="000402D6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0402D6">
              <w:rPr>
                <w:rFonts w:ascii="Times New Roman" w:hAnsi="Times New Roman" w:cs="Times New Roman"/>
                <w:sz w:val="20"/>
              </w:rPr>
              <w:t>Васильев Я.Ю. Этика и корпоративная социальная ответственность: методические указания по проведению семинарских занятий для студентов очной и заочной форм обучения. Издательство УГТУ.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DE8B3A" w14:textId="6E9DDC5D" w:rsidR="000402D6" w:rsidRPr="000402D6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02D6">
              <w:rPr>
                <w:rFonts w:ascii="Times New Roman" w:hAnsi="Times New Roman" w:cs="Times New Roman"/>
                <w:sz w:val="20"/>
              </w:rPr>
              <w:t>2021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01380" w14:textId="391BCCC7" w:rsidR="000402D6" w:rsidRPr="000402D6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02D6">
              <w:rPr>
                <w:rFonts w:ascii="Times New Roman" w:hAnsi="Times New Roman" w:cs="Times New Roman"/>
                <w:sz w:val="20"/>
              </w:rPr>
              <w:t>Электронный ресурс</w:t>
            </w:r>
          </w:p>
        </w:tc>
      </w:tr>
      <w:tr w:rsidR="000402D6" w:rsidRPr="004A13EC" w14:paraId="07AAB3FA" w14:textId="77777777" w:rsidTr="000402D6">
        <w:trPr>
          <w:trHeight w:val="227"/>
        </w:trPr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94BD2" w14:textId="7A8BC4D5" w:rsidR="000402D6" w:rsidRPr="000402D6" w:rsidRDefault="000402D6" w:rsidP="00040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02D6">
              <w:rPr>
                <w:rFonts w:ascii="Times New Roman" w:hAnsi="Times New Roman" w:cs="Times New Roman"/>
                <w:sz w:val="20"/>
              </w:rPr>
              <w:t>М-2</w:t>
            </w:r>
          </w:p>
        </w:tc>
        <w:tc>
          <w:tcPr>
            <w:tcW w:w="59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EE8F2E" w14:textId="5F0B17B6" w:rsidR="000402D6" w:rsidRPr="000402D6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proofErr w:type="spellStart"/>
            <w:r w:rsidRPr="000402D6">
              <w:rPr>
                <w:rFonts w:ascii="Times New Roman" w:hAnsi="Times New Roman" w:cs="Times New Roman"/>
                <w:sz w:val="20"/>
              </w:rPr>
              <w:t>Минемуллина</w:t>
            </w:r>
            <w:proofErr w:type="spellEnd"/>
            <w:r w:rsidRPr="000402D6">
              <w:rPr>
                <w:rFonts w:ascii="Times New Roman" w:hAnsi="Times New Roman" w:cs="Times New Roman"/>
                <w:sz w:val="20"/>
              </w:rPr>
              <w:t xml:space="preserve"> А.Р. </w:t>
            </w:r>
            <w:proofErr w:type="spellStart"/>
            <w:r w:rsidRPr="000402D6">
              <w:rPr>
                <w:rFonts w:ascii="Times New Roman" w:hAnsi="Times New Roman" w:cs="Times New Roman"/>
                <w:sz w:val="20"/>
              </w:rPr>
              <w:t>Корпорпативная</w:t>
            </w:r>
            <w:proofErr w:type="spellEnd"/>
            <w:r w:rsidRPr="000402D6">
              <w:rPr>
                <w:rFonts w:ascii="Times New Roman" w:hAnsi="Times New Roman" w:cs="Times New Roman"/>
                <w:sz w:val="20"/>
              </w:rPr>
              <w:t xml:space="preserve"> социальная </w:t>
            </w:r>
            <w:proofErr w:type="spellStart"/>
            <w:proofErr w:type="gramStart"/>
            <w:r w:rsidRPr="000402D6">
              <w:rPr>
                <w:rFonts w:ascii="Times New Roman" w:hAnsi="Times New Roman" w:cs="Times New Roman"/>
                <w:sz w:val="20"/>
              </w:rPr>
              <w:t>отвественность</w:t>
            </w:r>
            <w:proofErr w:type="spellEnd"/>
            <w:r w:rsidRPr="000402D6">
              <w:rPr>
                <w:rFonts w:ascii="Times New Roman" w:hAnsi="Times New Roman" w:cs="Times New Roman"/>
                <w:sz w:val="20"/>
              </w:rPr>
              <w:t>.:</w:t>
            </w:r>
            <w:proofErr w:type="gramEnd"/>
            <w:r w:rsidRPr="000402D6">
              <w:rPr>
                <w:rFonts w:ascii="Times New Roman" w:hAnsi="Times New Roman" w:cs="Times New Roman"/>
                <w:sz w:val="20"/>
              </w:rPr>
              <w:t xml:space="preserve"> методические указания. Издательство УГТУ.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F7B406" w14:textId="47999688" w:rsidR="000402D6" w:rsidRPr="000402D6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02D6">
              <w:rPr>
                <w:rFonts w:ascii="Times New Roman" w:hAnsi="Times New Roman" w:cs="Times New Roman"/>
                <w:sz w:val="20"/>
              </w:rPr>
              <w:t>2019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C21BA0" w14:textId="6A30AB15" w:rsidR="000402D6" w:rsidRPr="000402D6" w:rsidRDefault="000402D6" w:rsidP="000402D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402D6">
              <w:rPr>
                <w:rFonts w:ascii="Times New Roman" w:hAnsi="Times New Roman" w:cs="Times New Roman"/>
                <w:sz w:val="20"/>
              </w:rPr>
              <w:t>Электронный ресурс</w:t>
            </w:r>
          </w:p>
        </w:tc>
      </w:tr>
    </w:tbl>
    <w:p w14:paraId="3AC7320C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6D7C0FE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E138074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5. Программное обеспечение и Интернет-ресурсы</w:t>
      </w:r>
    </w:p>
    <w:p w14:paraId="6D33B41C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3918B6F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5.1. </w:t>
      </w:r>
      <w:r w:rsidRPr="004A13E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Перечень ресурсов информационно-телекоммуникационной сети "Интернет", необходимых для освоения дисциплины:</w:t>
      </w:r>
    </w:p>
    <w:p w14:paraId="319F0581" w14:textId="77777777" w:rsidR="004A13EC" w:rsidRPr="004A13EC" w:rsidRDefault="001C39F6" w:rsidP="004A13EC">
      <w:pPr>
        <w:numPr>
          <w:ilvl w:val="0"/>
          <w:numId w:val="4"/>
        </w:num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12" w:history="1">
        <w:r w:rsidR="004A13EC" w:rsidRPr="004A13EC">
          <w:rPr>
            <w:rFonts w:ascii="Times New Roman" w:eastAsia="Times New Roman" w:hAnsi="Times New Roman" w:cs="Calibri"/>
            <w:color w:val="0000FF"/>
            <w:sz w:val="24"/>
            <w:szCs w:val="24"/>
            <w:u w:val="single"/>
            <w:lang w:eastAsia="ru-RU"/>
          </w:rPr>
          <w:t>http://guide.aonb.ru/library.html</w:t>
        </w:r>
      </w:hyperlink>
      <w:r w:rsidR="004A13EC"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даны полнотекстовые электронные библиотеки. Путеводитель по ресурсам Интернет. Предлагает ссылки на сайты, которые содержат полнотекстовые версии печатных изданий: учебников, монографий, научно-популярной и художественной литературы. Представляет особый интерес для учащихся, студентов и преподавателей;</w:t>
      </w:r>
    </w:p>
    <w:p w14:paraId="3CA2FA28" w14:textId="77777777" w:rsidR="004A13EC" w:rsidRPr="004A13EC" w:rsidRDefault="004A13EC" w:rsidP="004A13EC">
      <w:pPr>
        <w:numPr>
          <w:ilvl w:val="0"/>
          <w:numId w:val="4"/>
        </w:num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Электронная библиотека учебников </w:t>
      </w:r>
      <w:hyperlink r:id="rId13" w:history="1">
        <w:r w:rsidRPr="004A13EC">
          <w:rPr>
            <w:rFonts w:ascii="Times New Roman" w:eastAsia="Times New Roman" w:hAnsi="Times New Roman" w:cs="Calibri"/>
            <w:color w:val="0000FF"/>
            <w:sz w:val="24"/>
            <w:szCs w:val="24"/>
            <w:u w:val="single"/>
            <w:lang w:eastAsia="ru-RU"/>
          </w:rPr>
          <w:t>http://studentam.net/</w:t>
        </w:r>
      </w:hyperlink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Коллекция учебной литературы по социально-экономическим и гуманитарным наукам;</w:t>
      </w:r>
    </w:p>
    <w:p w14:paraId="5363B7A2" w14:textId="77777777" w:rsidR="004A13EC" w:rsidRPr="004A13EC" w:rsidRDefault="004A13EC" w:rsidP="004A13EC">
      <w:pPr>
        <w:numPr>
          <w:ilvl w:val="0"/>
          <w:numId w:val="4"/>
        </w:num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Электронная библиотека Iqlib</w:t>
      </w:r>
      <w:hyperlink r:id="rId14" w:history="1">
        <w:r w:rsidRPr="004A13EC">
          <w:rPr>
            <w:rFonts w:ascii="Times New Roman" w:eastAsia="Times New Roman" w:hAnsi="Times New Roman" w:cs="Calibri"/>
            <w:color w:val="0000FF"/>
            <w:sz w:val="24"/>
            <w:szCs w:val="24"/>
            <w:u w:val="single"/>
            <w:lang w:eastAsia="ru-RU"/>
          </w:rPr>
          <w:t>http://www.iqlib.ru/</w:t>
        </w:r>
      </w:hyperlink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Интернет-библиотека образовательных изданий, в которой собраны электронные учебники, справочные и учебные пособия. Удобный поиск по ключевым словам, отдельным темам и отраслям знания;</w:t>
      </w:r>
    </w:p>
    <w:p w14:paraId="3388994B" w14:textId="77777777" w:rsidR="004A13EC" w:rsidRPr="004A13EC" w:rsidRDefault="004A13EC" w:rsidP="004A13EC">
      <w:pPr>
        <w:numPr>
          <w:ilvl w:val="0"/>
          <w:numId w:val="4"/>
        </w:num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Президентская библиотека им. Б. Н. Ельцина - </w:t>
      </w:r>
      <w:hyperlink r:id="rId15" w:history="1">
        <w:proofErr w:type="gramStart"/>
        <w:r w:rsidRPr="004A13EC">
          <w:rPr>
            <w:rFonts w:ascii="Times New Roman" w:eastAsia="Times New Roman" w:hAnsi="Times New Roman" w:cs="Calibri"/>
            <w:color w:val="0000FF"/>
            <w:sz w:val="24"/>
            <w:szCs w:val="24"/>
            <w:u w:val="single"/>
            <w:lang w:eastAsia="ru-RU"/>
          </w:rPr>
          <w:t>http://www.prlib.ru/</w:t>
        </w:r>
      </w:hyperlink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;</w:t>
      </w:r>
      <w:proofErr w:type="gramEnd"/>
    </w:p>
    <w:p w14:paraId="1A6DAB1D" w14:textId="77777777" w:rsidR="004A13EC" w:rsidRPr="004A13EC" w:rsidRDefault="004A13EC" w:rsidP="004A13EC">
      <w:pPr>
        <w:numPr>
          <w:ilvl w:val="0"/>
          <w:numId w:val="4"/>
        </w:numPr>
        <w:tabs>
          <w:tab w:val="left" w:pos="1134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Научная Электронная Библиотека -  режим доступа: </w:t>
      </w:r>
      <w:hyperlink r:id="rId16" w:history="1">
        <w:r w:rsidRPr="004A13EC">
          <w:rPr>
            <w:rFonts w:ascii="Times New Roman" w:eastAsia="Times New Roman" w:hAnsi="Times New Roman" w:cs="Calibri"/>
            <w:color w:val="0000FF"/>
            <w:sz w:val="24"/>
            <w:szCs w:val="24"/>
            <w:u w:val="single"/>
            <w:lang w:eastAsia="ru-RU"/>
          </w:rPr>
          <w:t>eLibrary.ru</w:t>
        </w:r>
      </w:hyperlink>
    </w:p>
    <w:p w14:paraId="7C4A3B58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6D38792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5.2. 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 xml:space="preserve"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</w:t>
      </w:r>
    </w:p>
    <w:p w14:paraId="3C04B565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Справочная правовая </w:t>
      </w:r>
      <w:proofErr w:type="gramStart"/>
      <w:r w:rsidRPr="004A13E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система  «</w:t>
      </w:r>
      <w:proofErr w:type="gramEnd"/>
      <w:r w:rsidRPr="004A13E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КонсультантПлюс».</w:t>
      </w:r>
    </w:p>
    <w:p w14:paraId="1BAFB6DD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Программа для создания и проведения презентаций «</w:t>
      </w:r>
      <w:proofErr w:type="spellStart"/>
      <w:r w:rsidRPr="004A13E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MicrosoftPowerPoint</w:t>
      </w:r>
      <w:proofErr w:type="spellEnd"/>
      <w:r w:rsidRPr="004A13EC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».</w:t>
      </w:r>
    </w:p>
    <w:p w14:paraId="0BBAF464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</w:pPr>
      <w:bookmarkStart w:id="0" w:name="_GoBack"/>
      <w:bookmarkEnd w:id="0"/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6. Ф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shd w:val="clear" w:color="auto" w:fill="FFFFFF"/>
          <w:lang w:eastAsia="ru-RU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14:paraId="1E3E4D36" w14:textId="77777777" w:rsidR="004A13EC" w:rsidRPr="004A13EC" w:rsidRDefault="004A13EC" w:rsidP="004A13EC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352"/>
        <w:gridCol w:w="3273"/>
        <w:gridCol w:w="3825"/>
      </w:tblGrid>
      <w:tr w:rsidR="004A13EC" w:rsidRPr="004A13EC" w14:paraId="4E649368" w14:textId="77777777" w:rsidTr="004A13EC"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5724E2E3" w14:textId="77777777" w:rsidR="004A13EC" w:rsidRPr="004A13EC" w:rsidRDefault="004A13EC" w:rsidP="004A13E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Виды контроля</w:t>
            </w:r>
          </w:p>
        </w:tc>
        <w:tc>
          <w:tcPr>
            <w:tcW w:w="3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D21093D" w14:textId="77777777" w:rsidR="004A13EC" w:rsidRPr="004A13EC" w:rsidRDefault="004A13EC" w:rsidP="004A13E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Формы контроля</w:t>
            </w:r>
          </w:p>
        </w:tc>
        <w:tc>
          <w:tcPr>
            <w:tcW w:w="3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14:paraId="376C3CC8" w14:textId="77777777" w:rsidR="004A13EC" w:rsidRPr="004A13EC" w:rsidRDefault="004A13EC" w:rsidP="004A13EC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Содержание ФОС</w:t>
            </w:r>
          </w:p>
        </w:tc>
      </w:tr>
      <w:tr w:rsidR="004A13EC" w:rsidRPr="004A13EC" w14:paraId="78699BC9" w14:textId="77777777" w:rsidTr="004A13EC"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77D2F4" w14:textId="77777777" w:rsidR="004A13EC" w:rsidRPr="004A13EC" w:rsidRDefault="004A13EC" w:rsidP="004A13E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Письменный</w:t>
            </w:r>
          </w:p>
        </w:tc>
        <w:tc>
          <w:tcPr>
            <w:tcW w:w="3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E489C6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работа.</w:t>
            </w:r>
          </w:p>
          <w:p w14:paraId="28862E13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 и защита контрольных работ.</w:t>
            </w:r>
          </w:p>
        </w:tc>
        <w:tc>
          <w:tcPr>
            <w:tcW w:w="3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A24AC5" w14:textId="77777777" w:rsidR="004A13EC" w:rsidRPr="004A13EC" w:rsidRDefault="004A13EC" w:rsidP="004A13EC">
            <w:pPr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Задания для СРС.</w:t>
            </w:r>
          </w:p>
          <w:p w14:paraId="731B466C" w14:textId="77777777" w:rsidR="004A13EC" w:rsidRPr="004A13EC" w:rsidRDefault="004A13EC" w:rsidP="004A13EC">
            <w:pPr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Примерная тематика контрольных работ.</w:t>
            </w:r>
          </w:p>
        </w:tc>
      </w:tr>
      <w:tr w:rsidR="004A13EC" w:rsidRPr="004A13EC" w14:paraId="2A045D53" w14:textId="77777777" w:rsidTr="004A13EC">
        <w:trPr>
          <w:trHeight w:val="985"/>
        </w:trPr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8A6649" w14:textId="77777777" w:rsidR="004A13EC" w:rsidRPr="004A13EC" w:rsidRDefault="004A13EC" w:rsidP="004A13E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</w:t>
            </w:r>
          </w:p>
        </w:tc>
        <w:tc>
          <w:tcPr>
            <w:tcW w:w="3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82A02B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Собеседование по темам в рамках практического занятия.</w:t>
            </w:r>
          </w:p>
        </w:tc>
        <w:tc>
          <w:tcPr>
            <w:tcW w:w="3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C473416" w14:textId="77777777" w:rsidR="004A13EC" w:rsidRPr="004A13EC" w:rsidRDefault="004A13EC" w:rsidP="004A13EC">
            <w:pPr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Примерные темы для докладов.</w:t>
            </w:r>
          </w:p>
          <w:p w14:paraId="32A61F1D" w14:textId="77777777" w:rsidR="004A13EC" w:rsidRPr="004A13EC" w:rsidRDefault="004A13EC" w:rsidP="004A13EC">
            <w:pPr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4A13EC" w:rsidRPr="004A13EC" w14:paraId="3F65F563" w14:textId="77777777" w:rsidTr="004A13EC">
        <w:tc>
          <w:tcPr>
            <w:tcW w:w="568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7CFF10" w14:textId="77777777" w:rsidR="004A13EC" w:rsidRPr="004A13EC" w:rsidRDefault="004A13EC" w:rsidP="004A13E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Промежуточная аттестация</w:t>
            </w:r>
          </w:p>
        </w:tc>
        <w:tc>
          <w:tcPr>
            <w:tcW w:w="3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1CE58" w14:textId="77777777" w:rsidR="004A13EC" w:rsidRPr="004A13EC" w:rsidRDefault="004A13EC" w:rsidP="004A13E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4A13EC" w:rsidRPr="004A13EC" w14:paraId="1DDE99F8" w14:textId="77777777" w:rsidTr="004A13EC"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83B4A0" w14:textId="77777777" w:rsidR="004A13EC" w:rsidRPr="004A13EC" w:rsidRDefault="004A13EC" w:rsidP="004A13E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Устный</w:t>
            </w:r>
          </w:p>
        </w:tc>
        <w:tc>
          <w:tcPr>
            <w:tcW w:w="33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B539E9" w14:textId="48655907" w:rsidR="004A13EC" w:rsidRPr="004A13EC" w:rsidRDefault="004A13EC" w:rsidP="004A13EC">
            <w:pPr>
              <w:spacing w:before="60" w:after="6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</w:t>
            </w:r>
            <w:r w:rsidR="001D2F5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 с оценкой</w:t>
            </w:r>
          </w:p>
        </w:tc>
        <w:tc>
          <w:tcPr>
            <w:tcW w:w="3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7B8D0B" w14:textId="77777777" w:rsidR="004A13EC" w:rsidRPr="004A13EC" w:rsidRDefault="004A13EC" w:rsidP="004A13EC">
            <w:pPr>
              <w:keepNext/>
              <w:keepLines/>
              <w:spacing w:after="0" w:line="240" w:lineRule="auto"/>
              <w:outlineLvl w:val="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Примерный перечень вопросов к </w:t>
            </w: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зачету.  </w:t>
            </w:r>
            <w:proofErr w:type="gramEnd"/>
          </w:p>
        </w:tc>
      </w:tr>
    </w:tbl>
    <w:p w14:paraId="7FC570B1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54813FF1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D7EF450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14:paraId="0A6F9342" w14:textId="77777777" w:rsidR="004A13EC" w:rsidRPr="004A13EC" w:rsidRDefault="004A13EC" w:rsidP="004A13EC">
      <w:pPr>
        <w:numPr>
          <w:ilvl w:val="0"/>
          <w:numId w:val="5"/>
        </w:numPr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персональный</w:t>
      </w:r>
      <w:proofErr w:type="gram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компьютер с открытым доступом в сеть Интернет;</w:t>
      </w:r>
    </w:p>
    <w:p w14:paraId="7570F78E" w14:textId="77777777" w:rsidR="004A13EC" w:rsidRPr="004A13EC" w:rsidRDefault="004A13EC" w:rsidP="004A13EC">
      <w:pPr>
        <w:numPr>
          <w:ilvl w:val="0"/>
          <w:numId w:val="5"/>
        </w:numPr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мультимедийный</w:t>
      </w:r>
      <w:proofErr w:type="gram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проектор;</w:t>
      </w:r>
    </w:p>
    <w:p w14:paraId="09D605B7" w14:textId="77777777" w:rsidR="004A13EC" w:rsidRPr="004A13EC" w:rsidRDefault="004A13EC" w:rsidP="004A13EC">
      <w:pPr>
        <w:numPr>
          <w:ilvl w:val="0"/>
          <w:numId w:val="5"/>
        </w:numPr>
        <w:tabs>
          <w:tab w:val="left" w:pos="993"/>
        </w:tabs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учебно</w:t>
      </w:r>
      <w:proofErr w:type="gram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-методическая литература.</w:t>
      </w:r>
    </w:p>
    <w:p w14:paraId="72A5EC28" w14:textId="77777777" w:rsidR="004A13EC" w:rsidRPr="004A13EC" w:rsidRDefault="004A13EC" w:rsidP="004A13E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6261C0F3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4A13EC" w:rsidRPr="004A13EC">
          <w:pgSz w:w="11906" w:h="16838"/>
          <w:pgMar w:top="1134" w:right="851" w:bottom="1134" w:left="1701" w:header="567" w:footer="510" w:gutter="0"/>
          <w:cols w:space="720"/>
        </w:sectPr>
      </w:pPr>
    </w:p>
    <w:p w14:paraId="5B342562" w14:textId="77777777" w:rsidR="004A13EC" w:rsidRPr="00D4402D" w:rsidRDefault="004A13EC" w:rsidP="004A13EC">
      <w:pPr>
        <w:spacing w:after="0" w:line="240" w:lineRule="auto"/>
        <w:jc w:val="righ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402D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Приложение 1</w:t>
      </w:r>
    </w:p>
    <w:p w14:paraId="7A8B0B25" w14:textId="77777777" w:rsidR="004A13EC" w:rsidRPr="00D4402D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433795E2" w14:textId="77777777" w:rsidR="004A13EC" w:rsidRPr="00D4402D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D4402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МИНОБРНАУКИ РОССИИ</w:t>
      </w:r>
    </w:p>
    <w:p w14:paraId="467DDA4A" w14:textId="77777777" w:rsidR="004A13EC" w:rsidRPr="00D4402D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40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</w:t>
      </w:r>
    </w:p>
    <w:p w14:paraId="652C24E5" w14:textId="77777777" w:rsidR="004A13EC" w:rsidRPr="00D4402D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D4402D">
        <w:rPr>
          <w:rFonts w:ascii="Times New Roman" w:eastAsia="Times New Roman" w:hAnsi="Times New Roman" w:cs="Times New Roman"/>
          <w:sz w:val="24"/>
          <w:szCs w:val="24"/>
          <w:lang w:eastAsia="ru-RU"/>
        </w:rPr>
        <w:t>образовательное</w:t>
      </w:r>
      <w:proofErr w:type="gramEnd"/>
      <w:r w:rsidRPr="00D4402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учреждение высшего образования </w:t>
      </w:r>
    </w:p>
    <w:p w14:paraId="69904120" w14:textId="77777777" w:rsidR="004A13EC" w:rsidRPr="00D4402D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4402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«Ухтинский государственный технический университет»</w:t>
      </w:r>
    </w:p>
    <w:p w14:paraId="5E1F63F5" w14:textId="77777777" w:rsidR="004A13EC" w:rsidRPr="00D4402D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D4402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ФГБОУ ВО «УГТУ»</w:t>
      </w:r>
    </w:p>
    <w:p w14:paraId="754A8717" w14:textId="77777777" w:rsidR="004A13EC" w:rsidRPr="00D4402D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472D7C6F" w14:textId="2D1DB4A8" w:rsidR="004A13EC" w:rsidRPr="00D4402D" w:rsidRDefault="009A6D31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Факультет</w:t>
      </w:r>
      <w:r w:rsidR="004A13EC" w:rsidRPr="00D4402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экономики, управления и информационных технологий</w:t>
      </w:r>
    </w:p>
    <w:p w14:paraId="370B8A90" w14:textId="77777777" w:rsidR="004A13EC" w:rsidRPr="00D4402D" w:rsidRDefault="004A13EC" w:rsidP="004A13EC">
      <w:pPr>
        <w:keepNext/>
        <w:spacing w:after="60" w:line="240" w:lineRule="auto"/>
        <w:jc w:val="center"/>
        <w:outlineLvl w:val="3"/>
        <w:rPr>
          <w:rFonts w:ascii="Times New Roman" w:eastAsia="Times New Roman" w:hAnsi="Times New Roman" w:cs="Times New Roman"/>
          <w:bCs/>
          <w:sz w:val="28"/>
          <w:szCs w:val="20"/>
          <w:lang w:val="x-none" w:eastAsia="x-none"/>
        </w:rPr>
      </w:pPr>
    </w:p>
    <w:p w14:paraId="50CF80CA" w14:textId="0FFAB7D9" w:rsidR="004A13EC" w:rsidRPr="00D4402D" w:rsidRDefault="004A13EC" w:rsidP="004A13EC">
      <w:pPr>
        <w:keepNext/>
        <w:spacing w:after="60" w:line="240" w:lineRule="auto"/>
        <w:jc w:val="center"/>
        <w:outlineLvl w:val="3"/>
        <w:rPr>
          <w:rFonts w:ascii="Times New Roman" w:eastAsia="Times New Roman" w:hAnsi="Times New Roman" w:cs="Times New Roman"/>
          <w:bCs/>
          <w:i/>
          <w:iCs/>
          <w:strike/>
          <w:sz w:val="28"/>
          <w:szCs w:val="20"/>
          <w:lang w:eastAsia="x-none"/>
        </w:rPr>
      </w:pPr>
      <w:r w:rsidRPr="00D4402D">
        <w:rPr>
          <w:rFonts w:ascii="Times New Roman" w:eastAsia="Times New Roman" w:hAnsi="Times New Roman" w:cs="Times New Roman"/>
          <w:bCs/>
          <w:sz w:val="28"/>
          <w:szCs w:val="20"/>
          <w:lang w:val="x-none" w:eastAsia="x-none"/>
        </w:rPr>
        <w:t xml:space="preserve">Кафедра </w:t>
      </w:r>
      <w:r w:rsidR="005F4E78" w:rsidRPr="00D4402D">
        <w:rPr>
          <w:rFonts w:ascii="Times New Roman" w:eastAsia="Times New Roman" w:hAnsi="Times New Roman" w:cs="Times New Roman"/>
          <w:bCs/>
          <w:sz w:val="28"/>
          <w:szCs w:val="20"/>
          <w:lang w:eastAsia="x-none"/>
        </w:rPr>
        <w:t>документоведения, истории и философии</w:t>
      </w:r>
    </w:p>
    <w:p w14:paraId="438CB45A" w14:textId="77777777" w:rsidR="004A13EC" w:rsidRPr="00D4402D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trike/>
          <w:sz w:val="28"/>
          <w:szCs w:val="28"/>
          <w:lang w:eastAsia="ru-RU"/>
        </w:rPr>
      </w:pPr>
    </w:p>
    <w:p w14:paraId="07EFBAEA" w14:textId="77777777" w:rsidR="004A13EC" w:rsidRPr="00D4402D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</w:p>
    <w:p w14:paraId="12E24ACC" w14:textId="77777777" w:rsidR="004A13EC" w:rsidRPr="00D4402D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</w:pPr>
      <w:r w:rsidRPr="00D4402D">
        <w:rPr>
          <w:rFonts w:ascii="Times New Roman" w:eastAsia="Times New Roman" w:hAnsi="Times New Roman" w:cs="Times New Roman"/>
          <w:b/>
          <w:bCs/>
          <w:sz w:val="32"/>
          <w:szCs w:val="32"/>
          <w:lang w:eastAsia="ru-RU"/>
        </w:rPr>
        <w:t>ФОНД ОЦЕНОЧНЫХ СРЕДСТВ</w:t>
      </w:r>
    </w:p>
    <w:p w14:paraId="0E5C38E6" w14:textId="77777777" w:rsidR="004A13EC" w:rsidRPr="00D4402D" w:rsidRDefault="004A13EC" w:rsidP="004A13EC">
      <w:pPr>
        <w:keepNext/>
        <w:spacing w:after="60" w:line="240" w:lineRule="auto"/>
        <w:jc w:val="center"/>
        <w:outlineLvl w:val="3"/>
        <w:rPr>
          <w:rFonts w:ascii="Times New Roman" w:eastAsia="Times New Roman" w:hAnsi="Times New Roman" w:cs="Times New Roman"/>
          <w:b/>
          <w:i/>
          <w:iCs/>
          <w:sz w:val="32"/>
          <w:szCs w:val="32"/>
          <w:lang w:val="x-none" w:eastAsia="x-none"/>
        </w:rPr>
      </w:pPr>
      <w:r w:rsidRPr="00D4402D">
        <w:rPr>
          <w:rFonts w:ascii="Times New Roman" w:eastAsia="Times New Roman" w:hAnsi="Times New Roman" w:cs="Times New Roman"/>
          <w:b/>
          <w:sz w:val="32"/>
          <w:szCs w:val="32"/>
          <w:lang w:val="x-none" w:eastAsia="x-none"/>
        </w:rPr>
        <w:t>ПО ДИСЦИПЛИНЕ</w:t>
      </w:r>
    </w:p>
    <w:p w14:paraId="02FF794B" w14:textId="77777777" w:rsidR="004A13EC" w:rsidRPr="00D4402D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DDCEC65" w14:textId="40E55808" w:rsidR="004A13EC" w:rsidRPr="00D4402D" w:rsidRDefault="009A6D31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4A13EC" w:rsidRPr="00D4402D">
        <w:rPr>
          <w:rFonts w:ascii="Times New Roman" w:eastAsia="Times New Roman" w:hAnsi="Times New Roman" w:cs="Times New Roman"/>
          <w:sz w:val="28"/>
          <w:szCs w:val="28"/>
          <w:lang w:eastAsia="ru-RU"/>
        </w:rPr>
        <w:t>орпоративная социальная ответственность</w:t>
      </w:r>
    </w:p>
    <w:p w14:paraId="5FF8D19B" w14:textId="77777777" w:rsidR="005F4E78" w:rsidRPr="00D4402D" w:rsidRDefault="005F4E78" w:rsidP="005F4E78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571694F" w14:textId="77777777" w:rsidR="005F4E78" w:rsidRPr="00995D0E" w:rsidRDefault="005F4E78" w:rsidP="005F4E78">
      <w:pPr>
        <w:tabs>
          <w:tab w:val="left" w:pos="38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CA35B44" w14:textId="77777777" w:rsidR="00D542FB" w:rsidRDefault="00D542FB" w:rsidP="00D542F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Направление подготовки</w:t>
      </w:r>
      <w:r w:rsidRPr="00995D0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F4176">
        <w:rPr>
          <w:rFonts w:ascii="Times New Roman" w:eastAsia="Times New Roman" w:hAnsi="Times New Roman" w:cs="Times New Roman"/>
          <w:sz w:val="24"/>
          <w:szCs w:val="24"/>
          <w:lang w:eastAsia="ru-RU"/>
        </w:rPr>
        <w:t>20.03.01 Техносферная безопасность</w:t>
      </w:r>
    </w:p>
    <w:p w14:paraId="31F118CB" w14:textId="77777777" w:rsidR="00D542FB" w:rsidRPr="00995D0E" w:rsidRDefault="00D542FB" w:rsidP="00D542FB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950FC77" w14:textId="77777777" w:rsidR="00D542FB" w:rsidRDefault="00D542FB" w:rsidP="00D542FB">
      <w:pPr>
        <w:tabs>
          <w:tab w:val="left" w:pos="38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Профиль </w:t>
      </w:r>
      <w:r w:rsidRPr="000F4176">
        <w:rPr>
          <w:rFonts w:ascii="Times New Roman" w:eastAsia="Times New Roman" w:hAnsi="Times New Roman" w:cs="Times New Roman"/>
          <w:sz w:val="24"/>
          <w:szCs w:val="24"/>
          <w:lang w:eastAsia="ru-RU"/>
        </w:rPr>
        <w:t>Безопасность технологических процессов и производств</w:t>
      </w:r>
    </w:p>
    <w:p w14:paraId="40D76E4D" w14:textId="77777777" w:rsidR="005F4E78" w:rsidRPr="00995D0E" w:rsidRDefault="005F4E78" w:rsidP="005F4E78">
      <w:pPr>
        <w:tabs>
          <w:tab w:val="left" w:pos="381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DFBD781" w14:textId="77777777" w:rsidR="00D4402D" w:rsidRPr="00D4402D" w:rsidRDefault="00D4402D" w:rsidP="004A13E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E4D8911" w14:textId="77777777" w:rsidR="004A13EC" w:rsidRDefault="004A13EC" w:rsidP="004A13E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C6D314A" w14:textId="77777777" w:rsidR="00D542FB" w:rsidRDefault="00D542FB" w:rsidP="004A13E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408AC7E" w14:textId="77777777" w:rsidR="00D542FB" w:rsidRPr="004A13EC" w:rsidRDefault="00D542FB" w:rsidP="004A13E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F90379B" w14:textId="77777777" w:rsidR="004A13EC" w:rsidRPr="004A13EC" w:rsidRDefault="004A13EC" w:rsidP="004A13E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AB1F479" w14:textId="77777777" w:rsidR="004A13EC" w:rsidRPr="004A13EC" w:rsidRDefault="004A13EC" w:rsidP="004A13E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7FCA485" w14:textId="77777777" w:rsidR="004A13EC" w:rsidRPr="004A13EC" w:rsidRDefault="004A13EC" w:rsidP="004A13E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2403EA3" w14:textId="77777777" w:rsidR="004A13EC" w:rsidRPr="004A13EC" w:rsidRDefault="004A13EC" w:rsidP="004A13E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</w:pPr>
    </w:p>
    <w:p w14:paraId="15AFAF29" w14:textId="77777777" w:rsidR="004A13EC" w:rsidRPr="004A13EC" w:rsidRDefault="004A13EC" w:rsidP="004A13E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</w:pPr>
    </w:p>
    <w:p w14:paraId="0FDF775D" w14:textId="77777777" w:rsidR="004A13EC" w:rsidRPr="004A13EC" w:rsidRDefault="004A13EC" w:rsidP="004A13E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vertAlign w:val="superscript"/>
          <w:lang w:eastAsia="ru-RU"/>
        </w:rPr>
      </w:pPr>
    </w:p>
    <w:p w14:paraId="0AF2D87F" w14:textId="2019CB47" w:rsid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4402D">
        <w:rPr>
          <w:rFonts w:ascii="Times New Roman" w:eastAsia="Times New Roman" w:hAnsi="Times New Roman" w:cs="Times New Roman"/>
          <w:sz w:val="28"/>
          <w:szCs w:val="28"/>
          <w:lang w:eastAsia="ru-RU"/>
        </w:rPr>
        <w:t>УХТА 20</w:t>
      </w:r>
      <w:r w:rsidR="00D4402D" w:rsidRPr="00D4402D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552E91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</w:p>
    <w:p w14:paraId="04FE880F" w14:textId="77777777" w:rsidR="00864A71" w:rsidRPr="004A13EC" w:rsidRDefault="00864A71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1682BF9" w14:textId="77777777" w:rsidR="004A13EC" w:rsidRP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46BACE6" w14:textId="77777777" w:rsidR="004A13EC" w:rsidRP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1D4CB4C" w14:textId="0ED795EF" w:rsidR="004A13EC" w:rsidRDefault="004A13EC" w:rsidP="004A13EC">
      <w:pPr>
        <w:numPr>
          <w:ilvl w:val="0"/>
          <w:numId w:val="6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Перечень компетенций и этапы их формирования </w:t>
      </w: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35"/>
        <w:gridCol w:w="2918"/>
        <w:gridCol w:w="3790"/>
      </w:tblGrid>
      <w:tr w:rsidR="004A13EC" w:rsidRPr="004A13EC" w14:paraId="7B3EF2B1" w14:textId="77777777" w:rsidTr="00175B88"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87F0FB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Код и наименование компетенции</w:t>
            </w: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34CD3D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3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B260F8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Дескрипторные характеристики компетенции (основные признаки)</w:t>
            </w:r>
          </w:p>
        </w:tc>
      </w:tr>
      <w:tr w:rsidR="004A13EC" w:rsidRPr="004A13EC" w14:paraId="1C59978F" w14:textId="77777777" w:rsidTr="00175B88">
        <w:trPr>
          <w:trHeight w:val="4724"/>
        </w:trPr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0C706F" w14:textId="77777777" w:rsidR="00D4402D" w:rsidRPr="00D86763" w:rsidRDefault="00D4402D" w:rsidP="00D4402D">
            <w:pPr>
              <w:tabs>
                <w:tab w:val="left" w:pos="100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8676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УК-3 – способен осуществлять социальное взаимодействие и реализовывать свою роль в команде</w:t>
            </w:r>
          </w:p>
          <w:p w14:paraId="7C33FF15" w14:textId="77777777" w:rsidR="004A13EC" w:rsidRPr="00D86763" w:rsidRDefault="004A13EC" w:rsidP="00D4402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1CDB366" w14:textId="77777777" w:rsidR="004A13EC" w:rsidRPr="00D86763" w:rsidRDefault="004A13EC" w:rsidP="004A13EC">
            <w:pPr>
              <w:spacing w:after="0" w:line="240" w:lineRule="auto"/>
              <w:ind w:left="-108" w:right="-108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D8676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Темы лекционных занятий, темы практических занятий, темы СРС.</w:t>
            </w:r>
          </w:p>
          <w:p w14:paraId="7B684A1C" w14:textId="77777777" w:rsidR="004A13EC" w:rsidRPr="00D86763" w:rsidRDefault="004A13EC" w:rsidP="004A13EC">
            <w:pPr>
              <w:spacing w:after="0" w:line="240" w:lineRule="auto"/>
              <w:ind w:left="-108" w:right="-10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6AF01053" w14:textId="77777777" w:rsidR="004A13EC" w:rsidRPr="00D86763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16AF3F9C" w14:textId="77777777" w:rsidR="004A13EC" w:rsidRPr="00D86763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14:paraId="5C27F619" w14:textId="77777777" w:rsidR="004A13EC" w:rsidRPr="00D86763" w:rsidRDefault="004A13EC" w:rsidP="004A13EC">
            <w:pPr>
              <w:spacing w:after="0" w:line="240" w:lineRule="auto"/>
              <w:ind w:left="-108" w:right="-108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3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19004B" w14:textId="77777777" w:rsidR="004A13EC" w:rsidRPr="00D86763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86763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Знать:</w:t>
            </w:r>
            <w:r w:rsidRPr="00D8676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как работать в коллективе, толерантно воспринимая социальные, этнические, конфессиональные и культурные различия</w:t>
            </w:r>
          </w:p>
          <w:p w14:paraId="4E2CDD3D" w14:textId="77777777" w:rsidR="004A13EC" w:rsidRPr="00D86763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86763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Уметь:</w:t>
            </w:r>
            <w:r w:rsidRPr="00D8676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работать в коллективе, толерантно воспринимая социальные, этнические, конфессиональные и культурные различия</w:t>
            </w:r>
          </w:p>
          <w:p w14:paraId="2A305C81" w14:textId="77777777" w:rsidR="004A13EC" w:rsidRPr="00D86763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D86763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Владеть</w:t>
            </w:r>
            <w:r w:rsidRPr="00D8676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:</w:t>
            </w:r>
            <w:r w:rsidRPr="00D8676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способностью работать в коллективе, толерантно воспринимая социальные, этнические, конфессиональные и культурные различия</w:t>
            </w:r>
          </w:p>
        </w:tc>
      </w:tr>
      <w:tr w:rsidR="00D4402D" w:rsidRPr="004A13EC" w14:paraId="723C9F27" w14:textId="77777777" w:rsidTr="00175B88">
        <w:trPr>
          <w:trHeight w:val="1147"/>
        </w:trPr>
        <w:tc>
          <w:tcPr>
            <w:tcW w:w="2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0D5C8A" w14:textId="77777777" w:rsidR="00D4402D" w:rsidRPr="00D4402D" w:rsidRDefault="00D4402D" w:rsidP="00D4402D">
            <w:pPr>
              <w:tabs>
                <w:tab w:val="left" w:pos="1008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440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УК-5 – способен воспринимать межкультурное разнообразие общества в социально-историческом, этическом и философском контекстах</w:t>
            </w:r>
          </w:p>
          <w:p w14:paraId="47D00200" w14:textId="77777777" w:rsidR="00D4402D" w:rsidRPr="004A13EC" w:rsidRDefault="00D4402D" w:rsidP="00D4402D">
            <w:pPr>
              <w:tabs>
                <w:tab w:val="left" w:pos="1134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B18809" w14:textId="77777777" w:rsidR="00D4402D" w:rsidRPr="004A13EC" w:rsidRDefault="00D4402D" w:rsidP="00D4402D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Темы лекционных занятий, темы практических занятий, темы СРС.</w:t>
            </w:r>
          </w:p>
          <w:p w14:paraId="11E999B0" w14:textId="77777777" w:rsidR="00D4402D" w:rsidRPr="004A13EC" w:rsidRDefault="00D4402D" w:rsidP="004A13EC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BEC1EF" w14:textId="5196B98D" w:rsidR="00FA5BAD" w:rsidRPr="00D86763" w:rsidRDefault="00FA5BAD" w:rsidP="00FA5BAD">
            <w:pPr>
              <w:spacing w:after="0" w:line="240" w:lineRule="auto"/>
              <w:rPr>
                <w:rFonts w:ascii="TimesNewRomanPSMT" w:eastAsia="Times New Roman" w:hAnsi="TimesNewRomanPSMT" w:cs="TimesNewRomanPSMT"/>
                <w:sz w:val="24"/>
                <w:szCs w:val="24"/>
                <w:lang w:eastAsia="ru-RU"/>
              </w:rPr>
            </w:pPr>
            <w:r w:rsidRPr="00D86763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Знать</w:t>
            </w:r>
            <w:r w:rsidRPr="00D8676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: </w:t>
            </w:r>
            <w:r w:rsidR="001729A5" w:rsidRP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закономерности и особенности социально-исторического развития ра</w:t>
            </w:r>
            <w:r w:rsid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</w:t>
            </w:r>
            <w:r w:rsidR="001729A5" w:rsidRP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личных культур в этическом и философском контекстах</w:t>
            </w:r>
          </w:p>
          <w:p w14:paraId="1A22F260" w14:textId="72C23CF4" w:rsidR="00FA5BAD" w:rsidRPr="00D86763" w:rsidRDefault="00FA5BAD" w:rsidP="00FA5BAD">
            <w:pPr>
              <w:spacing w:after="0" w:line="240" w:lineRule="auto"/>
              <w:rPr>
                <w:rFonts w:ascii="TimesNewRomanPSMT" w:eastAsia="Times New Roman" w:hAnsi="TimesNewRomanPSMT" w:cs="TimesNewRomanPSMT"/>
                <w:b/>
                <w:sz w:val="24"/>
                <w:szCs w:val="24"/>
                <w:lang w:eastAsia="ru-RU"/>
              </w:rPr>
            </w:pPr>
            <w:r w:rsidRPr="00D86763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Уметь</w:t>
            </w:r>
            <w:r w:rsidRPr="00D86763">
              <w:rPr>
                <w:rFonts w:ascii="TimesNewRomanPS-BoldMT" w:eastAsia="Times New Roman" w:hAnsi="TimesNewRomanPS-BoldMT" w:cs="TimesNewRomanPS-BoldMT"/>
                <w:b/>
                <w:sz w:val="24"/>
                <w:szCs w:val="24"/>
                <w:lang w:eastAsia="ru-RU"/>
              </w:rPr>
              <w:t>:</w:t>
            </w:r>
            <w:r w:rsidR="001729A5">
              <w:rPr>
                <w:rFonts w:ascii="TimesNewRomanPS-BoldMT" w:eastAsia="Times New Roman" w:hAnsi="TimesNewRomanPS-BoldMT" w:cs="TimesNewRomanPS-BoldMT"/>
                <w:b/>
                <w:sz w:val="24"/>
                <w:szCs w:val="24"/>
                <w:lang w:eastAsia="ru-RU"/>
              </w:rPr>
              <w:t xml:space="preserve"> </w:t>
            </w:r>
            <w:r w:rsidR="001729A5" w:rsidRP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понимать </w:t>
            </w:r>
            <w:r w:rsid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и воспринимать разнообразие общества в социально- </w:t>
            </w:r>
            <w:proofErr w:type="spellStart"/>
            <w:r w:rsid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историчеком</w:t>
            </w:r>
            <w:proofErr w:type="spellEnd"/>
            <w:r w:rsid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, этическом и философском контекстах</w:t>
            </w:r>
          </w:p>
          <w:p w14:paraId="49B90CCA" w14:textId="2020B997" w:rsidR="00FA5BAD" w:rsidRDefault="00FA5BAD" w:rsidP="00FA5B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eastAsia="Times New Roman" w:hAnsi="TimesNewRomanPSMT" w:cs="TimesNewRomanPSMT"/>
                <w:sz w:val="24"/>
                <w:szCs w:val="24"/>
                <w:lang w:eastAsia="ru-RU"/>
              </w:rPr>
            </w:pPr>
            <w:r w:rsidRPr="00D86763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Владеть</w:t>
            </w:r>
            <w:r w:rsidRPr="00D86763">
              <w:rPr>
                <w:rFonts w:ascii="TimesNewRomanPS-BoldMT" w:eastAsia="Times New Roman" w:hAnsi="TimesNewRomanPS-BoldMT" w:cs="TimesNewRomanPS-BoldMT"/>
                <w:b/>
                <w:sz w:val="24"/>
                <w:szCs w:val="24"/>
                <w:lang w:eastAsia="ru-RU"/>
              </w:rPr>
              <w:t>:</w:t>
            </w:r>
            <w:r w:rsidR="001729A5">
              <w:rPr>
                <w:rFonts w:ascii="TimesNewRomanPSMT" w:eastAsia="Times New Roman" w:hAnsi="TimesNewRomanPSMT" w:cs="TimesNewRomanPSMT"/>
                <w:sz w:val="24"/>
                <w:szCs w:val="24"/>
                <w:lang w:eastAsia="ru-RU"/>
              </w:rPr>
              <w:t xml:space="preserve"> методами адекватного восприятия межкультурного разнообразия общества в социально-историческом, этическом и философском контекстах;</w:t>
            </w:r>
          </w:p>
          <w:p w14:paraId="49B9A6B1" w14:textId="6E3D93A5" w:rsidR="00D4402D" w:rsidRPr="00E553B9" w:rsidRDefault="001729A5" w:rsidP="00E553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eastAsia="Times New Roman" w:hAnsi="TimesNewRomanPSMT" w:cs="TimesNewRomanPSMT"/>
                <w:b/>
                <w:sz w:val="24"/>
                <w:szCs w:val="24"/>
                <w:lang w:eastAsia="ru-RU"/>
              </w:rPr>
            </w:pPr>
            <w:r>
              <w:rPr>
                <w:rFonts w:ascii="TimesNewRomanPSMT" w:eastAsia="Times New Roman" w:hAnsi="TimesNewRomanPSMT" w:cs="TimesNewRomanPSMT"/>
                <w:b/>
                <w:sz w:val="24"/>
                <w:szCs w:val="24"/>
                <w:lang w:eastAsia="ru-RU"/>
              </w:rPr>
              <w:t>- </w:t>
            </w:r>
            <w:r w:rsidRPr="001729A5">
              <w:rPr>
                <w:rFonts w:ascii="TimesNewRomanPSMT" w:eastAsia="Times New Roman" w:hAnsi="TimesNewRomanPSMT" w:cs="TimesNewRomanPSMT"/>
                <w:bCs/>
                <w:sz w:val="24"/>
                <w:szCs w:val="24"/>
                <w:lang w:eastAsia="ru-RU"/>
              </w:rPr>
              <w:t>навыками общение в мире культурного многообразия с использованием этических норм поведения</w:t>
            </w:r>
          </w:p>
        </w:tc>
      </w:tr>
    </w:tbl>
    <w:p w14:paraId="320C740B" w14:textId="77777777" w:rsidR="004A13EC" w:rsidRPr="004A13EC" w:rsidRDefault="004A13EC" w:rsidP="004A13EC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2CC90CE" w14:textId="77777777" w:rsidR="004A13EC" w:rsidRPr="004A13EC" w:rsidRDefault="004A13EC" w:rsidP="004A13EC">
      <w:pPr>
        <w:spacing w:after="0" w:line="360" w:lineRule="auto"/>
        <w:ind w:left="72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1CDBFB44" w14:textId="77777777" w:rsidR="004A13EC" w:rsidRPr="004A13EC" w:rsidRDefault="004A13EC" w:rsidP="004A13EC">
      <w:pPr>
        <w:numPr>
          <w:ilvl w:val="0"/>
          <w:numId w:val="7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Паспорт фонда оценочных средств</w:t>
      </w:r>
    </w:p>
    <w:tbl>
      <w:tblPr>
        <w:tblW w:w="9120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0"/>
        <w:gridCol w:w="2061"/>
        <w:gridCol w:w="1696"/>
        <w:gridCol w:w="2520"/>
        <w:gridCol w:w="2303"/>
      </w:tblGrid>
      <w:tr w:rsidR="004A13EC" w:rsidRPr="004A13EC" w14:paraId="29EE836A" w14:textId="77777777" w:rsidTr="00175B88"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431DAB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D60B47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Контролируемые дидактические единицы (разделы,</w:t>
            </w:r>
          </w:p>
          <w:p w14:paraId="417B7AAF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темы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 дисциплины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1E67E3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контролируемой компетенции (или ее части)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8440E9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Форма контроля</w:t>
            </w: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BB157F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</w:t>
            </w:r>
          </w:p>
          <w:p w14:paraId="2E345D5D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оценочного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средства</w:t>
            </w:r>
          </w:p>
        </w:tc>
      </w:tr>
      <w:tr w:rsidR="004A13EC" w:rsidRPr="004A13EC" w14:paraId="262ED60E" w14:textId="77777777" w:rsidTr="00175B88">
        <w:trPr>
          <w:trHeight w:val="860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34500D" w14:textId="77777777" w:rsidR="004A13EC" w:rsidRPr="004A13EC" w:rsidRDefault="004A13EC" w:rsidP="004A13EC">
            <w:pPr>
              <w:numPr>
                <w:ilvl w:val="0"/>
                <w:numId w:val="8"/>
              </w:num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EFD4B1" w14:textId="77777777" w:rsidR="004A13EC" w:rsidRPr="004A13EC" w:rsidRDefault="004A13EC" w:rsidP="004A13EC">
            <w:pPr>
              <w:spacing w:after="0" w:line="240" w:lineRule="auto"/>
              <w:ind w:left="-108" w:right="-108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Темы лекционных занятий, темы СРС, темы практических занятий </w:t>
            </w:r>
          </w:p>
        </w:tc>
        <w:tc>
          <w:tcPr>
            <w:tcW w:w="1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BF7F90" w14:textId="22D0EABC" w:rsidR="004A13EC" w:rsidRPr="004A13EC" w:rsidRDefault="00D86763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="004A13EC"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 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3, УК-5, 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8D9B7E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работа.</w:t>
            </w:r>
          </w:p>
          <w:p w14:paraId="429304FE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работа.</w:t>
            </w:r>
          </w:p>
          <w:p w14:paraId="1D336469" w14:textId="77777777" w:rsidR="004A13EC" w:rsidRPr="004A13EC" w:rsidRDefault="004A13EC" w:rsidP="004A13E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Выступление с докладом с использованием средств презентации материала в программе </w:t>
            </w:r>
            <w:proofErr w:type="spell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PowerPoint</w:t>
            </w:r>
            <w:proofErr w:type="spell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579FC558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Зачет.</w:t>
            </w:r>
          </w:p>
        </w:tc>
        <w:tc>
          <w:tcPr>
            <w:tcW w:w="23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629976" w14:textId="77777777" w:rsidR="004A13EC" w:rsidRPr="004A13EC" w:rsidRDefault="004A13EC" w:rsidP="004A13E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Примерная тематика самостоятельных работ.</w:t>
            </w:r>
          </w:p>
          <w:p w14:paraId="0CA60B34" w14:textId="77777777" w:rsidR="004A13EC" w:rsidRPr="004A13EC" w:rsidRDefault="004A13EC" w:rsidP="004A13E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Примерная тематика контрольных работ.</w:t>
            </w:r>
          </w:p>
          <w:p w14:paraId="59087A5E" w14:textId="77777777" w:rsidR="004A13EC" w:rsidRPr="004A13EC" w:rsidRDefault="004A13EC" w:rsidP="004A13E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Примерные темы для докладов.</w:t>
            </w:r>
          </w:p>
          <w:p w14:paraId="354B55FF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Примерные вопросы к </w:t>
            </w: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зачету.  </w:t>
            </w:r>
            <w:proofErr w:type="gramEnd"/>
          </w:p>
        </w:tc>
      </w:tr>
    </w:tbl>
    <w:p w14:paraId="5ABD2A2B" w14:textId="77777777" w:rsidR="004A13EC" w:rsidRDefault="004A13EC" w:rsidP="004A13EC">
      <w:pPr>
        <w:spacing w:after="0" w:line="360" w:lineRule="auto"/>
        <w:jc w:val="right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14:paraId="2607A43D" w14:textId="77777777" w:rsidR="003C6C9B" w:rsidRPr="004A13EC" w:rsidRDefault="003C6C9B" w:rsidP="004A13EC">
      <w:pPr>
        <w:spacing w:after="0" w:line="360" w:lineRule="auto"/>
        <w:jc w:val="right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14:paraId="0E34923A" w14:textId="77777777" w:rsidR="004A13EC" w:rsidRPr="004A13EC" w:rsidRDefault="004A13EC" w:rsidP="004A13EC">
      <w:pPr>
        <w:numPr>
          <w:ilvl w:val="0"/>
          <w:numId w:val="7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Показатели и критерии оценивания компетенций, описание шкал оценивания</w:t>
      </w:r>
    </w:p>
    <w:p w14:paraId="11DA7B49" w14:textId="77777777" w:rsidR="004A13EC" w:rsidRP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05B86C8D" w14:textId="77777777" w:rsidR="004A13EC" w:rsidRP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9495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242"/>
        <w:gridCol w:w="1843"/>
        <w:gridCol w:w="2978"/>
        <w:gridCol w:w="3432"/>
      </w:tblGrid>
      <w:tr w:rsidR="004A13EC" w:rsidRPr="004A13EC" w14:paraId="1E7D2E2D" w14:textId="77777777" w:rsidTr="003C6C9B">
        <w:trPr>
          <w:trHeight w:val="934"/>
        </w:trPr>
        <w:tc>
          <w:tcPr>
            <w:tcW w:w="1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290636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Код компетенции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E006CE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Показатели сформированности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71E7BA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Шкала оценивания</w:t>
            </w: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D38AB6" w14:textId="77777777" w:rsidR="004A13EC" w:rsidRPr="004A13EC" w:rsidRDefault="004A13EC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Критерии оценивания</w:t>
            </w:r>
          </w:p>
        </w:tc>
      </w:tr>
      <w:tr w:rsidR="004A13EC" w:rsidRPr="004A13EC" w14:paraId="5005C3E3" w14:textId="77777777" w:rsidTr="003C6C9B">
        <w:trPr>
          <w:trHeight w:val="1054"/>
        </w:trPr>
        <w:tc>
          <w:tcPr>
            <w:tcW w:w="12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147D1" w14:textId="35F554C2" w:rsidR="004A13EC" w:rsidRPr="004A13EC" w:rsidRDefault="00D86763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="004A13EC"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  <w:p w14:paraId="060D041B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3C6337DB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4562A14D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73D2F185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7E886064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50E6DDE1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43DADCD3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3E566D8F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14B5D7CD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1F248693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574B8A98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0810D738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091D2556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3E2E0B3D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07720971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3CE0E534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1AC5DBBA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338B2E43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7D7A82F3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5FFE9079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43F956E3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4F870FA4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0B6FE3DE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5E857498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40D6C6DB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0A979F05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75BC4606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52D751C2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296869CD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25AFADA6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5FA57A6A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  <w:p w14:paraId="6A562ECA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4DE602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Знать:</w:t>
            </w: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как работать в коллективе, толерантно воспринимая социальные, этнические, конфессиональные и культурные различия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DA069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Пороговый уровень </w:t>
            </w:r>
          </w:p>
          <w:p w14:paraId="387FB323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081B23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Знать:</w:t>
            </w: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основы КСО как поведение человека гражданского общества</w:t>
            </w:r>
          </w:p>
        </w:tc>
      </w:tr>
      <w:tr w:rsidR="004A13EC" w:rsidRPr="004A13EC" w14:paraId="62BABB97" w14:textId="77777777" w:rsidTr="003C6C9B">
        <w:trPr>
          <w:trHeight w:val="324"/>
        </w:trPr>
        <w:tc>
          <w:tcPr>
            <w:tcW w:w="12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38C1D2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704D6A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35690DB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  <w:p w14:paraId="0B0007FD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3F3401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Знать: </w:t>
            </w: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основы КСО как поведение человека гражданского общества, толерантно воспринимая социальные, этнические, конфессиональные и культурные различия</w:t>
            </w:r>
          </w:p>
        </w:tc>
      </w:tr>
      <w:tr w:rsidR="004A13EC" w:rsidRPr="004A13EC" w14:paraId="2280D55A" w14:textId="77777777" w:rsidTr="003C6C9B">
        <w:trPr>
          <w:trHeight w:val="414"/>
        </w:trPr>
        <w:tc>
          <w:tcPr>
            <w:tcW w:w="12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0BB76A9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C3ECF7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Уметь:</w:t>
            </w: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работать в коллективе, толерантно воспринимая социальные, этнические, конфессиональные и культурные различия</w:t>
            </w:r>
          </w:p>
          <w:p w14:paraId="516682B7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B18F27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Пороговый уровень (обязательный)</w:t>
            </w:r>
          </w:p>
          <w:p w14:paraId="0ACDC1DC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92BD9C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Уметь: </w:t>
            </w: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структурировать внутреннюю коммуникационную модель компании</w:t>
            </w:r>
          </w:p>
        </w:tc>
      </w:tr>
      <w:tr w:rsidR="004A13EC" w:rsidRPr="004A13EC" w14:paraId="6A4A1C9B" w14:textId="77777777" w:rsidTr="003C6C9B">
        <w:trPr>
          <w:trHeight w:val="414"/>
        </w:trPr>
        <w:tc>
          <w:tcPr>
            <w:tcW w:w="12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85A2B4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BFB864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11CED5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  <w:p w14:paraId="3C38C0FB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5043E8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Уметь:</w:t>
            </w: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анализировать корпоративные социальные отчетности российских и зарубежных организаций, толерантно воспринимая социальные, этнические, конфессиональные и культурные различия</w:t>
            </w:r>
          </w:p>
        </w:tc>
      </w:tr>
      <w:tr w:rsidR="004A13EC" w:rsidRPr="004A13EC" w14:paraId="110D796B" w14:textId="77777777" w:rsidTr="003C6C9B">
        <w:trPr>
          <w:trHeight w:val="278"/>
        </w:trPr>
        <w:tc>
          <w:tcPr>
            <w:tcW w:w="12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3853C8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F2E197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  <w:lang w:eastAsia="ru-RU"/>
              </w:rPr>
              <w:t>Владеть</w:t>
            </w:r>
            <w:r w:rsidRPr="004A13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:</w:t>
            </w: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способностью работать в коллективе, толерантно воспринимая социальные, этнические, конфессиональные и культурные различия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5580F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Пороговый уровень (обязательный)</w:t>
            </w:r>
          </w:p>
          <w:p w14:paraId="68D04177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6C628D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Владеть:</w:t>
            </w: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приемами реализации общественных ожиданий от социально-ответственной компании</w:t>
            </w:r>
          </w:p>
        </w:tc>
      </w:tr>
      <w:tr w:rsidR="004A13EC" w:rsidRPr="004A13EC" w14:paraId="27AA9DD1" w14:textId="77777777" w:rsidTr="003C6C9B">
        <w:trPr>
          <w:trHeight w:val="278"/>
        </w:trPr>
        <w:tc>
          <w:tcPr>
            <w:tcW w:w="12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F7A835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FCC4C8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160A18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  <w:p w14:paraId="1F8E019A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5E04458" w14:textId="77777777" w:rsidR="004A13EC" w:rsidRPr="004A13EC" w:rsidRDefault="004A13EC" w:rsidP="004A13EC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Владеть:</w:t>
            </w: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приемами реализации общественных ожиданий от социально-ответственной компании, толерантно воспринимая социальные, этнические, конфессиональные и культурные различия</w:t>
            </w:r>
          </w:p>
        </w:tc>
      </w:tr>
      <w:tr w:rsidR="00D86763" w:rsidRPr="004A13EC" w14:paraId="122035C1" w14:textId="77777777" w:rsidTr="00E553B9">
        <w:trPr>
          <w:trHeight w:val="1230"/>
        </w:trPr>
        <w:tc>
          <w:tcPr>
            <w:tcW w:w="12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905064B" w14:textId="77777777" w:rsidR="00D86763" w:rsidRPr="004A13EC" w:rsidRDefault="00D86763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УК-5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3ADAEF4" w14:textId="77777777" w:rsidR="00D86763" w:rsidRDefault="00D86763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676C5D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Знать</w:t>
            </w:r>
            <w:r w:rsidRPr="00676C5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:</w:t>
            </w:r>
          </w:p>
          <w:p w14:paraId="591D923E" w14:textId="77777777" w:rsidR="00E553B9" w:rsidRPr="00D86763" w:rsidRDefault="00E553B9" w:rsidP="00E553B9">
            <w:pPr>
              <w:spacing w:after="0" w:line="240" w:lineRule="auto"/>
              <w:rPr>
                <w:rFonts w:ascii="TimesNewRomanPSMT" w:eastAsia="Times New Roman" w:hAnsi="TimesNewRomanPSMT" w:cs="TimesNewRomanPSMT"/>
                <w:sz w:val="24"/>
                <w:szCs w:val="24"/>
                <w:lang w:eastAsia="ru-RU"/>
              </w:rPr>
            </w:pPr>
            <w:proofErr w:type="gramStart"/>
            <w:r w:rsidRP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закономерности</w:t>
            </w:r>
            <w:proofErr w:type="gramEnd"/>
            <w:r w:rsidRP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 и особенности социально-исторического развития ра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</w:t>
            </w:r>
            <w:r w:rsidRP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личных культур в этическом и философском контекстах</w:t>
            </w:r>
          </w:p>
          <w:p w14:paraId="10CF3979" w14:textId="5262FBF8" w:rsidR="00E553B9" w:rsidRPr="004A13EC" w:rsidRDefault="00E553B9" w:rsidP="00E553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CDE063" w14:textId="77777777" w:rsidR="00D86763" w:rsidRPr="004A13EC" w:rsidRDefault="00D86763" w:rsidP="00D8676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Пороговый </w:t>
            </w:r>
          </w:p>
          <w:p w14:paraId="78DCA2B5" w14:textId="41261559" w:rsidR="00D86763" w:rsidRPr="004A13EC" w:rsidRDefault="00D86763" w:rsidP="00D8676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уровень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(обязательный)</w:t>
            </w: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69F4ED" w14:textId="77777777" w:rsidR="00AC7A2D" w:rsidRPr="00D86763" w:rsidRDefault="00AC7A2D" w:rsidP="00AC7A2D">
            <w:pPr>
              <w:spacing w:after="0" w:line="240" w:lineRule="auto"/>
              <w:rPr>
                <w:rFonts w:ascii="TimesNewRomanPSMT" w:eastAsia="Times New Roman" w:hAnsi="TimesNewRomanPSMT" w:cs="TimesNewRomanPSMT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необходимом для профессиональной деятельности </w:t>
            </w:r>
            <w:r w:rsidRP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закономерности и особенности социально-исторического развития ра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</w:t>
            </w:r>
            <w:r w:rsidRP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личных культур в этическом и философском контекстах</w:t>
            </w:r>
          </w:p>
          <w:p w14:paraId="435AEC18" w14:textId="20B5F44D" w:rsidR="00D86763" w:rsidRPr="00AC7A2D" w:rsidRDefault="00D86763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D86763" w:rsidRPr="004A13EC" w14:paraId="5029944D" w14:textId="77777777" w:rsidTr="00D86763">
        <w:trPr>
          <w:trHeight w:val="416"/>
        </w:trPr>
        <w:tc>
          <w:tcPr>
            <w:tcW w:w="124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BAE934" w14:textId="77777777" w:rsidR="00D86763" w:rsidRPr="004A13EC" w:rsidRDefault="00D86763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9163A8" w14:textId="77777777" w:rsidR="00D86763" w:rsidRPr="004A13EC" w:rsidRDefault="00D86763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8EFEF" w14:textId="014A404E" w:rsidR="00D86763" w:rsidRPr="004A13EC" w:rsidRDefault="00FA5BAD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097DBD" w14:textId="6CBB17DF" w:rsidR="00D86763" w:rsidRPr="00574981" w:rsidRDefault="00AC7A2D" w:rsidP="00CB2596">
            <w:pPr>
              <w:spacing w:after="0" w:line="240" w:lineRule="auto"/>
              <w:rPr>
                <w:rFonts w:ascii="TimesNewRomanPSMT" w:eastAsia="Times New Roman" w:hAnsi="TimesNewRomanPSMT" w:cs="TimesNewRomanPSMT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Знать: </w:t>
            </w:r>
            <w:r w:rsidR="0057498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</w:t>
            </w:r>
            <w:r w:rsidR="00574981" w:rsidRPr="005749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proofErr w:type="gramEnd"/>
            <w:r w:rsidR="00574981" w:rsidRPr="005749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позиций</w:t>
            </w:r>
            <w:r w:rsidR="0057498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="005749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междисциплинароности</w:t>
            </w:r>
            <w:proofErr w:type="spellEnd"/>
            <w:r w:rsidR="005749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 w:rsidR="005749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полипрофессиональности</w:t>
            </w:r>
            <w:proofErr w:type="spellEnd"/>
            <w:r w:rsidR="005749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а также на необходимом для профессиональной деятельности </w:t>
            </w:r>
            <w:r w:rsidR="00574981" w:rsidRP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закономерности и особенности социально-исторического развития ра</w:t>
            </w:r>
            <w:r w:rsidR="00574981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з</w:t>
            </w:r>
            <w:r w:rsidR="00574981" w:rsidRP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личных культур в этическом и философском контекстах</w:t>
            </w:r>
          </w:p>
        </w:tc>
      </w:tr>
      <w:tr w:rsidR="00D86763" w:rsidRPr="004A13EC" w14:paraId="34412E01" w14:textId="77777777" w:rsidTr="00E553B9">
        <w:trPr>
          <w:trHeight w:val="1277"/>
        </w:trPr>
        <w:tc>
          <w:tcPr>
            <w:tcW w:w="124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2B233D" w14:textId="77777777" w:rsidR="00D86763" w:rsidRPr="004A13EC" w:rsidRDefault="00D86763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FF3D020" w14:textId="161A292C" w:rsidR="00D86763" w:rsidRPr="004A13EC" w:rsidRDefault="00E553B9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76C5D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Уметь</w:t>
            </w:r>
            <w:r w:rsidRPr="00676C5D">
              <w:rPr>
                <w:rFonts w:ascii="TimesNewRomanPS-BoldMT" w:eastAsia="Times New Roman" w:hAnsi="TimesNewRomanPS-BoldMT" w:cs="TimesNewRomanPS-BoldMT"/>
                <w:b/>
                <w:sz w:val="24"/>
                <w:szCs w:val="24"/>
                <w:lang w:eastAsia="ru-RU"/>
              </w:rPr>
              <w:t>:</w:t>
            </w:r>
            <w:r>
              <w:rPr>
                <w:rFonts w:ascii="TimesNewRomanPS-BoldMT" w:eastAsia="Times New Roman" w:hAnsi="TimesNewRomanPS-BoldMT" w:cs="TimesNewRomanPS-BoldMT"/>
                <w:b/>
                <w:sz w:val="24"/>
                <w:szCs w:val="24"/>
                <w:lang w:eastAsia="ru-RU"/>
              </w:rPr>
              <w:t xml:space="preserve"> </w:t>
            </w:r>
            <w:r w:rsidRP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понимать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и воспринимать разнообразие общества в социально-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историчеком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, этическом и философском контекстах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0DD9EF" w14:textId="77777777" w:rsidR="00D86763" w:rsidRPr="004A13EC" w:rsidRDefault="00D86763" w:rsidP="00D8676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Пороговый </w:t>
            </w:r>
          </w:p>
          <w:p w14:paraId="678423DB" w14:textId="476EA786" w:rsidR="00D86763" w:rsidRPr="004A13EC" w:rsidRDefault="00D86763" w:rsidP="00D8676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уровень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(обязательный)</w:t>
            </w: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60664B" w14:textId="1AB0AF4F" w:rsidR="00D86763" w:rsidRPr="004A13EC" w:rsidRDefault="00AC7A2D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Уметь: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 необходимом для профессиональной деятельности </w:t>
            </w:r>
            <w:r w:rsidRP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понимать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и воспринимать разнообразие общества в социально-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историчеком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, этическом и философском контекстах</w:t>
            </w:r>
          </w:p>
        </w:tc>
      </w:tr>
      <w:tr w:rsidR="00D86763" w:rsidRPr="004A13EC" w14:paraId="07648C3E" w14:textId="77777777" w:rsidTr="00D86763">
        <w:trPr>
          <w:trHeight w:val="416"/>
        </w:trPr>
        <w:tc>
          <w:tcPr>
            <w:tcW w:w="124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8E9F46" w14:textId="77777777" w:rsidR="00D86763" w:rsidRPr="004A13EC" w:rsidRDefault="00D86763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812223" w14:textId="77777777" w:rsidR="00D86763" w:rsidRPr="004A13EC" w:rsidRDefault="00D86763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76D28" w14:textId="1891A0E4" w:rsidR="00D86763" w:rsidRPr="004A13EC" w:rsidRDefault="00FA5BAD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F38C92" w14:textId="6A3748E4" w:rsidR="00D86763" w:rsidRPr="004A13EC" w:rsidRDefault="00574981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574981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>Уметь: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5749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позиций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междисциплинароности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полипрофессиональности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а также на необходимом для профессиональной деятельности </w:t>
            </w:r>
            <w:r w:rsidRPr="001729A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понимать 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 xml:space="preserve">и воспринимать разнообразие общества в социально-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историчеком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ru-RU"/>
              </w:rPr>
              <w:t>, этическом и философском контекстах</w:t>
            </w:r>
          </w:p>
        </w:tc>
      </w:tr>
      <w:tr w:rsidR="00D86763" w:rsidRPr="004A13EC" w14:paraId="197DC298" w14:textId="77777777" w:rsidTr="00E553B9">
        <w:trPr>
          <w:trHeight w:val="1912"/>
        </w:trPr>
        <w:tc>
          <w:tcPr>
            <w:tcW w:w="124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64D9C6" w14:textId="77777777" w:rsidR="00D86763" w:rsidRPr="004A13EC" w:rsidRDefault="00D86763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7B9F0C2" w14:textId="77777777" w:rsidR="00E553B9" w:rsidRDefault="00D86763" w:rsidP="00E553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eastAsia="Times New Roman" w:hAnsi="TimesNewRomanPSMT" w:cs="TimesNewRomanPSMT"/>
                <w:sz w:val="24"/>
                <w:szCs w:val="24"/>
                <w:lang w:eastAsia="ru-RU"/>
              </w:rPr>
            </w:pPr>
            <w:r w:rsidRPr="00345263"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  <w:t>Владеть</w:t>
            </w:r>
            <w:r w:rsidRPr="00345263">
              <w:rPr>
                <w:rFonts w:ascii="TimesNewRomanPS-BoldMT" w:eastAsia="Times New Roman" w:hAnsi="TimesNewRomanPS-BoldMT" w:cs="TimesNewRomanPS-BoldMT"/>
                <w:b/>
                <w:sz w:val="24"/>
                <w:szCs w:val="24"/>
                <w:lang w:eastAsia="ru-RU"/>
              </w:rPr>
              <w:t>:</w:t>
            </w:r>
            <w:r w:rsidR="00E553B9">
              <w:rPr>
                <w:rFonts w:ascii="TimesNewRomanPS-BoldMT" w:eastAsia="Times New Roman" w:hAnsi="TimesNewRomanPS-BoldMT" w:cs="TimesNewRomanPS-BoldMT"/>
                <w:b/>
                <w:sz w:val="24"/>
                <w:szCs w:val="24"/>
                <w:lang w:eastAsia="ru-RU"/>
              </w:rPr>
              <w:t xml:space="preserve"> </w:t>
            </w:r>
            <w:r w:rsidR="00E553B9">
              <w:rPr>
                <w:rFonts w:ascii="TimesNewRomanPSMT" w:eastAsia="Times New Roman" w:hAnsi="TimesNewRomanPSMT" w:cs="TimesNewRomanPSMT"/>
                <w:sz w:val="24"/>
                <w:szCs w:val="24"/>
                <w:lang w:eastAsia="ru-RU"/>
              </w:rPr>
              <w:t>методами адекватного восприятия межкультурного разнообразия общества в социально-историческом, этическом и философском контекстах;</w:t>
            </w:r>
          </w:p>
          <w:p w14:paraId="33036410" w14:textId="43561E0A" w:rsidR="00D86763" w:rsidRPr="004A13EC" w:rsidRDefault="00E553B9" w:rsidP="00E553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NewRomanPSMT" w:eastAsia="Times New Roman" w:hAnsi="TimesNewRomanPSMT" w:cs="TimesNewRomanPSMT"/>
                <w:b/>
                <w:sz w:val="24"/>
                <w:szCs w:val="24"/>
                <w:lang w:eastAsia="ru-RU"/>
              </w:rPr>
              <w:t>- </w:t>
            </w:r>
            <w:r w:rsidRPr="001729A5">
              <w:rPr>
                <w:rFonts w:ascii="TimesNewRomanPSMT" w:eastAsia="Times New Roman" w:hAnsi="TimesNewRomanPSMT" w:cs="TimesNewRomanPSMT"/>
                <w:bCs/>
                <w:sz w:val="24"/>
                <w:szCs w:val="24"/>
                <w:lang w:eastAsia="ru-RU"/>
              </w:rPr>
              <w:t>навыками общение в мире культурного многообразия с использованием этических норм поведения</w:t>
            </w: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9CEAA1" w14:textId="77777777" w:rsidR="00FA5BAD" w:rsidRPr="004A13EC" w:rsidRDefault="00FA5BAD" w:rsidP="00FA5BA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Пороговый </w:t>
            </w:r>
          </w:p>
          <w:p w14:paraId="24227934" w14:textId="0EE1F31D" w:rsidR="00D86763" w:rsidRPr="004A13EC" w:rsidRDefault="00FA5BAD" w:rsidP="00FA5BA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уровень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(обязательный)</w:t>
            </w: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908CFE" w14:textId="7202EF10" w:rsidR="00D86763" w:rsidRPr="004A13EC" w:rsidRDefault="00AC7A2D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Владеть: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 необходимом для профессиональной деятельности </w:t>
            </w:r>
            <w:r w:rsidRPr="001729A5">
              <w:rPr>
                <w:rFonts w:ascii="TimesNewRomanPSMT" w:eastAsia="Times New Roman" w:hAnsi="TimesNewRomanPSMT" w:cs="TimesNewRomanPSMT"/>
                <w:bCs/>
                <w:sz w:val="24"/>
                <w:szCs w:val="24"/>
                <w:lang w:eastAsia="ru-RU"/>
              </w:rPr>
              <w:t>навыками общение в мире культурного многообразия с использованием этических норм поведения</w:t>
            </w:r>
          </w:p>
        </w:tc>
      </w:tr>
      <w:tr w:rsidR="00D86763" w:rsidRPr="004A13EC" w14:paraId="7ED99682" w14:textId="77777777" w:rsidTr="00CB2596">
        <w:trPr>
          <w:trHeight w:val="466"/>
        </w:trPr>
        <w:tc>
          <w:tcPr>
            <w:tcW w:w="124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7DF98A" w14:textId="77777777" w:rsidR="00D86763" w:rsidRPr="004A13EC" w:rsidRDefault="00D86763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CDB03A5" w14:textId="77777777" w:rsidR="00D86763" w:rsidRPr="00345263" w:rsidRDefault="00D86763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7829E" w14:textId="25D61948" w:rsidR="00D86763" w:rsidRPr="004A13EC" w:rsidRDefault="00FA5BAD" w:rsidP="00CB25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Повышенный уровень (по отношению к пороговому уровню)</w:t>
            </w:r>
          </w:p>
        </w:tc>
        <w:tc>
          <w:tcPr>
            <w:tcW w:w="34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810815" w14:textId="77777777" w:rsidR="00574981" w:rsidRDefault="00574981" w:rsidP="005749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NewRomanPSMT" w:eastAsia="Times New Roman" w:hAnsi="TimesNewRomanPSMT" w:cs="TimesNewRomanPSMT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Владеть: </w:t>
            </w:r>
            <w:r w:rsidRPr="0057498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 позиций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междисциплинароности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полипрофессиональности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а также на необходимом для профессиональной деятельности </w:t>
            </w:r>
            <w:r>
              <w:rPr>
                <w:rFonts w:ascii="TimesNewRomanPSMT" w:eastAsia="Times New Roman" w:hAnsi="TimesNewRomanPSMT" w:cs="TimesNewRomanPSMT"/>
                <w:sz w:val="24"/>
                <w:szCs w:val="24"/>
                <w:lang w:eastAsia="ru-RU"/>
              </w:rPr>
              <w:t>методами адекватного восприятия межкультурного разнообразия общества в социально-историческом, этическом и философском контекстах;</w:t>
            </w:r>
          </w:p>
          <w:p w14:paraId="0BCAD1A6" w14:textId="5FCAF98C" w:rsidR="00D86763" w:rsidRPr="00574981" w:rsidRDefault="00574981" w:rsidP="00574981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proofErr w:type="gramStart"/>
            <w:r w:rsidRPr="001729A5">
              <w:rPr>
                <w:rFonts w:ascii="TimesNewRomanPSMT" w:eastAsia="Times New Roman" w:hAnsi="TimesNewRomanPSMT" w:cs="TimesNewRomanPSMT"/>
                <w:bCs/>
                <w:sz w:val="24"/>
                <w:szCs w:val="24"/>
                <w:lang w:eastAsia="ru-RU"/>
              </w:rPr>
              <w:t>навыками</w:t>
            </w:r>
            <w:proofErr w:type="gramEnd"/>
            <w:r w:rsidRPr="001729A5">
              <w:rPr>
                <w:rFonts w:ascii="TimesNewRomanPSMT" w:eastAsia="Times New Roman" w:hAnsi="TimesNewRomanPSMT" w:cs="TimesNewRomanPSMT"/>
                <w:bCs/>
                <w:sz w:val="24"/>
                <w:szCs w:val="24"/>
                <w:lang w:eastAsia="ru-RU"/>
              </w:rPr>
              <w:t xml:space="preserve"> общение в мире культурного многообразия с использованием этических норм поведения</w:t>
            </w:r>
          </w:p>
        </w:tc>
      </w:tr>
    </w:tbl>
    <w:p w14:paraId="3B91A203" w14:textId="77777777" w:rsid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5D010F8D" w14:textId="77777777" w:rsidR="004A13EC" w:rsidRPr="004A13EC" w:rsidRDefault="004A13EC" w:rsidP="004A13EC">
      <w:pPr>
        <w:numPr>
          <w:ilvl w:val="0"/>
          <w:numId w:val="7"/>
        </w:num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proofErr w:type="spellStart"/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Компетентностно</w:t>
      </w:r>
      <w:proofErr w:type="spellEnd"/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-ориентированные задания (КОЗ)</w:t>
      </w:r>
    </w:p>
    <w:p w14:paraId="0CBE727C" w14:textId="77777777" w:rsidR="004A13EC" w:rsidRPr="004A13EC" w:rsidRDefault="004A13EC" w:rsidP="004A13EC">
      <w:pPr>
        <w:spacing w:after="0" w:line="360" w:lineRule="auto"/>
        <w:ind w:left="720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013AC5DC" w14:textId="4A6BDAA3" w:rsidR="004A13EC" w:rsidRPr="004A13EC" w:rsidRDefault="004A13EC" w:rsidP="004A13E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Основным средством формирования компетентностей </w:t>
      </w:r>
      <w:r w:rsidR="005C1E53"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r w:rsidR="005C1E53"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К -</w:t>
      </w:r>
      <w:r w:rsidR="005C1E53">
        <w:rPr>
          <w:rFonts w:ascii="Times New Roman" w:eastAsia="Times New Roman" w:hAnsi="Times New Roman" w:cs="Times New Roman"/>
          <w:sz w:val="24"/>
          <w:szCs w:val="24"/>
          <w:lang w:eastAsia="ru-RU"/>
        </w:rPr>
        <w:t>3, УК-5</w:t>
      </w:r>
      <w:r w:rsidR="00552E9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выступают </w:t>
      </w:r>
      <w:proofErr w:type="spell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компетентностно</w:t>
      </w:r>
      <w:proofErr w:type="spell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-ориентированные задания:</w:t>
      </w:r>
    </w:p>
    <w:p w14:paraId="46C52EFC" w14:textId="77777777" w:rsidR="004A13EC" w:rsidRPr="004A13EC" w:rsidRDefault="004A13EC" w:rsidP="004A13EC">
      <w:pPr>
        <w:numPr>
          <w:ilvl w:val="0"/>
          <w:numId w:val="9"/>
        </w:numPr>
        <w:tabs>
          <w:tab w:val="left" w:pos="1134"/>
        </w:tabs>
        <w:autoSpaceDE w:val="0"/>
        <w:autoSpaceDN w:val="0"/>
        <w:adjustRightInd w:val="0"/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терминологический</w:t>
      </w:r>
      <w:proofErr w:type="gram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диктант;</w:t>
      </w:r>
    </w:p>
    <w:p w14:paraId="15A85DE1" w14:textId="77777777" w:rsidR="004A13EC" w:rsidRPr="004A13EC" w:rsidRDefault="004A13EC" w:rsidP="004A13EC">
      <w:pPr>
        <w:numPr>
          <w:ilvl w:val="0"/>
          <w:numId w:val="9"/>
        </w:numPr>
        <w:tabs>
          <w:tab w:val="left" w:pos="1134"/>
        </w:tabs>
        <w:autoSpaceDE w:val="0"/>
        <w:autoSpaceDN w:val="0"/>
        <w:adjustRightInd w:val="0"/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задания</w:t>
      </w:r>
      <w:proofErr w:type="gram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самостоятельной работы;</w:t>
      </w:r>
    </w:p>
    <w:p w14:paraId="772647FE" w14:textId="5E7F8DD3" w:rsidR="004A13EC" w:rsidRPr="004A13EC" w:rsidRDefault="005C1E53" w:rsidP="005C1E53">
      <w:pPr>
        <w:numPr>
          <w:ilvl w:val="0"/>
          <w:numId w:val="9"/>
        </w:numPr>
        <w:autoSpaceDE w:val="0"/>
        <w:autoSpaceDN w:val="0"/>
        <w:adjustRightInd w:val="0"/>
        <w:spacing w:after="0" w:line="276" w:lineRule="auto"/>
        <w:ind w:left="2552" w:hanging="425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proofErr w:type="gramStart"/>
      <w:r w:rsidR="004A13EC"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задания</w:t>
      </w:r>
      <w:proofErr w:type="gramEnd"/>
      <w:r w:rsidR="004A13EC"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контрольной работы;</w:t>
      </w:r>
    </w:p>
    <w:p w14:paraId="12A4D183" w14:textId="77777777" w:rsidR="004A13EC" w:rsidRPr="004A13EC" w:rsidRDefault="004A13EC" w:rsidP="004A13EC">
      <w:pPr>
        <w:numPr>
          <w:ilvl w:val="0"/>
          <w:numId w:val="9"/>
        </w:numPr>
        <w:tabs>
          <w:tab w:val="left" w:pos="1134"/>
        </w:tabs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выступление</w:t>
      </w:r>
      <w:proofErr w:type="gram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 докладами по темам в рамках практического занятия;</w:t>
      </w:r>
    </w:p>
    <w:p w14:paraId="58065A57" w14:textId="77777777" w:rsidR="004A13EC" w:rsidRPr="004A13EC" w:rsidRDefault="004A13EC" w:rsidP="004A13EC">
      <w:pPr>
        <w:numPr>
          <w:ilvl w:val="0"/>
          <w:numId w:val="9"/>
        </w:numPr>
        <w:tabs>
          <w:tab w:val="left" w:pos="1134"/>
        </w:tabs>
        <w:autoSpaceDE w:val="0"/>
        <w:autoSpaceDN w:val="0"/>
        <w:adjustRightInd w:val="0"/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вопросы</w:t>
      </w:r>
      <w:proofErr w:type="gram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для подготовки к зачету.</w:t>
      </w:r>
    </w:p>
    <w:p w14:paraId="06C4ADF3" w14:textId="53C242BE" w:rsidR="004A13EC" w:rsidRPr="004A13EC" w:rsidRDefault="004A13EC" w:rsidP="004A13EC">
      <w:pPr>
        <w:tabs>
          <w:tab w:val="left" w:pos="426"/>
        </w:tabs>
        <w:autoSpaceDE w:val="0"/>
        <w:autoSpaceDN w:val="0"/>
        <w:adjustRightInd w:val="0"/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Данные КОЗ представляют собой комплексные задания, предназначенные для контроля уровня успеваемости и освоения компетенций у студента по дисциплине «</w:t>
      </w:r>
      <w:r w:rsidR="00EB0A08">
        <w:rPr>
          <w:rFonts w:ascii="Times New Roman" w:eastAsia="Times New Roman" w:hAnsi="Times New Roman" w:cs="Times New Roman"/>
          <w:sz w:val="24"/>
          <w:szCs w:val="24"/>
          <w:lang w:eastAsia="ru-RU"/>
        </w:rPr>
        <w:t>Этика и к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орпоративная социальная ответственность».</w:t>
      </w:r>
    </w:p>
    <w:p w14:paraId="4251FDCC" w14:textId="77777777" w:rsidR="004A13EC" w:rsidRPr="004A13EC" w:rsidRDefault="004A13EC" w:rsidP="004A13EC">
      <w:pPr>
        <w:adjustRightInd w:val="0"/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текущего контроля применяются собеседования по теме в рамках практического занятия; выполнение и прием (защита) заданий для самостоятельной работы студентов.</w:t>
      </w:r>
    </w:p>
    <w:p w14:paraId="5E824FA0" w14:textId="77777777" w:rsidR="004A13EC" w:rsidRPr="004A13EC" w:rsidRDefault="004A13EC" w:rsidP="004A13EC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Промежуточная аттестация проводится в форме зачета.</w:t>
      </w:r>
    </w:p>
    <w:p w14:paraId="4835A922" w14:textId="77777777" w:rsidR="004A13EC" w:rsidRPr="004A13EC" w:rsidRDefault="004A13EC" w:rsidP="004A13EC">
      <w:pPr>
        <w:spacing w:after="0" w:line="288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  <w:sectPr w:rsidR="004A13EC" w:rsidRPr="004A13EC">
          <w:pgSz w:w="11906" w:h="16838"/>
          <w:pgMar w:top="1134" w:right="850" w:bottom="1134" w:left="1701" w:header="708" w:footer="708" w:gutter="0"/>
          <w:cols w:space="720"/>
        </w:sectPr>
      </w:pPr>
    </w:p>
    <w:p w14:paraId="4DA6486E" w14:textId="77777777" w:rsidR="004A13EC" w:rsidRPr="004A13EC" w:rsidRDefault="004A13EC" w:rsidP="004A13EC">
      <w:pPr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1532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314"/>
        <w:gridCol w:w="2582"/>
        <w:gridCol w:w="2607"/>
        <w:gridCol w:w="2607"/>
        <w:gridCol w:w="2607"/>
        <w:gridCol w:w="2607"/>
      </w:tblGrid>
      <w:tr w:rsidR="00EB0A08" w:rsidRPr="004A13EC" w14:paraId="421C67D0" w14:textId="77777777" w:rsidTr="00EB0A08">
        <w:trPr>
          <w:trHeight w:val="1295"/>
        </w:trPr>
        <w:tc>
          <w:tcPr>
            <w:tcW w:w="2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357DF2" w14:textId="77777777" w:rsidR="00EB0A08" w:rsidRPr="004A13EC" w:rsidRDefault="00EB0A08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Компетенция</w:t>
            </w:r>
          </w:p>
        </w:tc>
        <w:tc>
          <w:tcPr>
            <w:tcW w:w="2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2DB2E3" w14:textId="77777777" w:rsidR="00EB0A08" w:rsidRPr="004A13EC" w:rsidRDefault="00EB0A08" w:rsidP="004A13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Примерный  перечень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вопросов к зачету </w:t>
            </w:r>
          </w:p>
          <w:p w14:paraId="6E347F9C" w14:textId="77777777" w:rsidR="00EB0A08" w:rsidRPr="004A13EC" w:rsidRDefault="00EB0A08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A26FE8" w14:textId="77777777" w:rsidR="00EB0A08" w:rsidRPr="004A13EC" w:rsidRDefault="00EB0A08" w:rsidP="004A13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Список терминов с определениями</w:t>
            </w:r>
          </w:p>
          <w:p w14:paraId="19ABF026" w14:textId="77777777" w:rsidR="00EB0A08" w:rsidRPr="004A13EC" w:rsidRDefault="00EB0A08" w:rsidP="004A13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терминологическому диктанту</w:t>
            </w: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28A59D" w14:textId="77777777" w:rsidR="00EB0A08" w:rsidRPr="004A13EC" w:rsidRDefault="00EB0A08" w:rsidP="004A13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Комплект заданий </w:t>
            </w:r>
          </w:p>
          <w:p w14:paraId="566660A2" w14:textId="77777777" w:rsidR="00EB0A08" w:rsidRPr="004A13EC" w:rsidRDefault="00EB0A08" w:rsidP="004A13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для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самостоятельной работы студентов </w:t>
            </w:r>
          </w:p>
          <w:p w14:paraId="30961692" w14:textId="77777777" w:rsidR="00EB0A08" w:rsidRPr="004A13EC" w:rsidRDefault="00EB0A08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40244" w14:textId="77777777" w:rsidR="00EB0A08" w:rsidRPr="004A13EC" w:rsidRDefault="00EB0A08" w:rsidP="004A13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Примерная тематика контрольных работ </w:t>
            </w:r>
          </w:p>
          <w:p w14:paraId="3B27BDF3" w14:textId="77777777" w:rsidR="00EB0A08" w:rsidRPr="004A13EC" w:rsidRDefault="00EB0A08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6188B" w14:textId="77777777" w:rsidR="00EB0A08" w:rsidRPr="004A13EC" w:rsidRDefault="00EB0A08" w:rsidP="004A13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Примерные темы для докладов </w:t>
            </w:r>
          </w:p>
          <w:p w14:paraId="03788895" w14:textId="77777777" w:rsidR="00EB0A08" w:rsidRPr="004A13EC" w:rsidRDefault="00EB0A08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EB0A08" w:rsidRPr="004A13EC" w14:paraId="585E316C" w14:textId="77777777" w:rsidTr="00EB0A08">
        <w:trPr>
          <w:trHeight w:val="860"/>
        </w:trPr>
        <w:tc>
          <w:tcPr>
            <w:tcW w:w="23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C76C6E" w14:textId="37955F4C" w:rsidR="00EB0A08" w:rsidRPr="004A13EC" w:rsidRDefault="00EB0A08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 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3, УК-5, </w:t>
            </w:r>
          </w:p>
        </w:tc>
        <w:tc>
          <w:tcPr>
            <w:tcW w:w="2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9797F2" w14:textId="5711EDE9" w:rsidR="00EB0A08" w:rsidRPr="004A13EC" w:rsidRDefault="00EB0A08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A60CE52" w14:textId="6CE3A0FE" w:rsidR="00EB0A08" w:rsidRPr="004A13EC" w:rsidRDefault="00EB0A08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D7EA1F" w14:textId="77777777" w:rsidR="00EB0A08" w:rsidRPr="004A13EC" w:rsidRDefault="00EB0A08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</w:t>
            </w: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E2C9EB" w14:textId="1FAB362C" w:rsidR="00EB0A08" w:rsidRPr="004A13EC" w:rsidRDefault="00EB0A08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1-</w:t>
            </w:r>
            <w:r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A8BCC3" w14:textId="77777777" w:rsidR="00EB0A08" w:rsidRPr="004A13EC" w:rsidRDefault="00EB0A08" w:rsidP="004A13E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1,2</w:t>
            </w:r>
          </w:p>
        </w:tc>
      </w:tr>
    </w:tbl>
    <w:p w14:paraId="47CB841E" w14:textId="77777777" w:rsidR="004A13EC" w:rsidRPr="004A13EC" w:rsidRDefault="004A13EC" w:rsidP="004A13EC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4A13EC" w:rsidRPr="004A13EC">
          <w:pgSz w:w="16838" w:h="11906" w:orient="landscape"/>
          <w:pgMar w:top="850" w:right="1134" w:bottom="1701" w:left="1134" w:header="708" w:footer="708" w:gutter="0"/>
          <w:cols w:space="720"/>
        </w:sectPr>
      </w:pPr>
    </w:p>
    <w:p w14:paraId="2B9C6854" w14:textId="77777777" w:rsidR="004A13EC" w:rsidRPr="004A13EC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A5B20FB" w14:textId="77777777" w:rsidR="004A13EC" w:rsidRPr="004A13EC" w:rsidRDefault="004A13EC" w:rsidP="004A13EC">
      <w:pPr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СПИСОК ТЕРМИНОВ С ОПРЕДЕЛЕНИЯМИ</w:t>
      </w:r>
    </w:p>
    <w:p w14:paraId="050CF516" w14:textId="77777777" w:rsidR="004A13EC" w:rsidRPr="004A13EC" w:rsidRDefault="004A13EC" w:rsidP="004A13EC">
      <w:pPr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 ТЕРМИНОЛОГИЧЕСКОМУ ДИКТАНТУ</w:t>
      </w:r>
    </w:p>
    <w:p w14:paraId="5D22ED6F" w14:textId="26575C0D" w:rsidR="004A13EC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proofErr w:type="gramStart"/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</w:t>
      </w:r>
      <w:proofErr w:type="gramEnd"/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дисциплине «</w:t>
      </w:r>
      <w:r w:rsidR="00ED7B7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орпоративная социальная ответственность»</w:t>
      </w:r>
    </w:p>
    <w:p w14:paraId="4FFBE6A7" w14:textId="77777777" w:rsidR="00EB0A08" w:rsidRPr="004A13EC" w:rsidRDefault="00EB0A08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1FFBAE1E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Корпоративная социальная ответственность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это модель стратегического поведения корпораций, при которой разрабатываются и проводятся в жизнь программы социально ответственных инициатив, непосредственно в сфере экономической деятельности, а также в природоохранной и социальных сферах.</w:t>
      </w:r>
    </w:p>
    <w:p w14:paraId="155372DE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proofErr w:type="spellStart"/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Макрорегуляторы</w:t>
      </w:r>
      <w:proofErr w:type="spellEnd"/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КСО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- это регуляторы, которые влияют на производство общественных благ бизнес-сообществом.</w:t>
      </w:r>
    </w:p>
    <w:p w14:paraId="3D6A6A71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Нефинансовые риски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это риски, обусловленные поведением стейкхолдеров.</w:t>
      </w:r>
    </w:p>
    <w:p w14:paraId="368248F1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Политика корпоративной социальной ответственности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это взаимосвязанный набор политик, практики и программ, которые интегрированы в процесс бизнеса, цепочки поставок, процедуры принятия решений на всех уровнях компании.</w:t>
      </w:r>
    </w:p>
    <w:p w14:paraId="3F3521DD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Стейкхолдеры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это стороны, заинтересованные в различных аспектах деятельности корпорации.</w:t>
      </w:r>
    </w:p>
    <w:p w14:paraId="7460ECBB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Социальная ответственность бизнеса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это ответственность субъектов бизнеса за соблюдение норм и правил, неявно определенных или не определенных законодательством, влияющих на качество жизни отдельных социальных групп и общества в целом.</w:t>
      </w:r>
    </w:p>
    <w:p w14:paraId="4566ACC8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Социально ориентированный менеджмент –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это</w:t>
      </w: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 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управление организацией, которое учитывает в своей деятельности интересы различных групп людей – сотрудников организации, клиентов, партнёров по бизнесу, социум места деятельности, общество в целом.</w:t>
      </w:r>
    </w:p>
    <w:p w14:paraId="0EFF4F66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Социальная стратегия предприятия 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– это обоснование и разработка программы мероприятий для обеспечения нормального хода процесса воспроизводства рабочей силы на предприятии и сохранения благоприятного микроклимата в коллективе.</w:t>
      </w:r>
    </w:p>
    <w:p w14:paraId="7395AE41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Социальное партнерство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– это система взаимодействия между работниками (представителями работников), работодателями (представителями работодателей), органами государственной власти, органами местного самоуправления и неправительственными организациями, направленная на достижение консенсуса в сфере </w:t>
      </w:r>
      <w:proofErr w:type="spellStart"/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социоэкономических</w:t>
      </w:r>
      <w:proofErr w:type="spellEnd"/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отношений.</w:t>
      </w:r>
    </w:p>
    <w:p w14:paraId="504AE847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Социальный аудит –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это инструмент регулирования </w:t>
      </w:r>
      <w:proofErr w:type="spellStart"/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социоэкономических</w:t>
      </w:r>
      <w:proofErr w:type="spellEnd"/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отношений посредством добровольного социального диалога всех сторон, заинтересованных в достижении социального консенсуса.</w:t>
      </w:r>
    </w:p>
    <w:p w14:paraId="64BDBE96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Социальный маркетинг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это концепция согласования и увязывания интересов организации, потребителей и всего общества</w:t>
      </w: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</w:t>
      </w:r>
    </w:p>
    <w:p w14:paraId="5E4575AE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Стратегическая корпоративная социальная ответственность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это долгосрочный процесс, базирующийся на непрерывном диалоге с заинтересованными сторонами и социальной отчетности, где корпорация отражает свои достижения в области социальной ответственности бизнеса.</w:t>
      </w:r>
    </w:p>
    <w:p w14:paraId="29C07159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Международные стандарты делового поведения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– это проведение социальной отчетности бизнеса в соответствии с международными стандартами по подготовке нефинансовых отчетов.</w:t>
      </w:r>
    </w:p>
    <w:p w14:paraId="56C934B4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Фандрайзинг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это комплекс мероприятий, направленных на убеждение местного сообщества, общества или грантодателя в необходимости объединить разрозненные ресурсы и предоставить их для поддержки уже разработанного проекта, имеющего социально-экономическое значение и создающего более благоприятные условия для социального и экономического развития общества.</w:t>
      </w:r>
    </w:p>
    <w:p w14:paraId="7FF7C144" w14:textId="77777777" w:rsidR="004A13EC" w:rsidRPr="00EB0A08" w:rsidRDefault="004A13EC" w:rsidP="00EB0A08">
      <w:pPr>
        <w:pStyle w:val="afc"/>
        <w:numPr>
          <w:ilvl w:val="0"/>
          <w:numId w:val="19"/>
        </w:numPr>
        <w:tabs>
          <w:tab w:val="left" w:pos="1134"/>
        </w:tabs>
        <w:spacing w:after="0" w:line="240" w:lineRule="auto"/>
        <w:ind w:left="0" w:firstLine="42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Фонд</w:t>
      </w:r>
      <w:r w:rsidRPr="00EB0A0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– это не имеющая членства некоммерческая организация, учрежденная гражданином или юридическим лицом на основе добровольных имущественных взносов, преследующая социальные, благотворительные, культурные, образовательные или иные общественно полезные цели.</w:t>
      </w:r>
    </w:p>
    <w:p w14:paraId="5EBE52C6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467A668C" w14:textId="77777777" w:rsidR="004A13EC" w:rsidRPr="004A13EC" w:rsidRDefault="004A13EC" w:rsidP="004A13EC">
      <w:pPr>
        <w:tabs>
          <w:tab w:val="left" w:pos="426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0BCE2EC" w14:textId="77777777" w:rsidR="004A13EC" w:rsidRPr="004A13EC" w:rsidRDefault="004A13EC" w:rsidP="004A13EC">
      <w:pPr>
        <w:tabs>
          <w:tab w:val="left" w:pos="14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95A5E50" w14:textId="77777777" w:rsidR="004A13EC" w:rsidRPr="004A13EC" w:rsidRDefault="004A13EC" w:rsidP="004A13EC">
      <w:pPr>
        <w:tabs>
          <w:tab w:val="left" w:pos="14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AE0F017" w14:textId="77777777" w:rsidR="004A13EC" w:rsidRPr="004A13EC" w:rsidRDefault="004A13EC" w:rsidP="004A13EC">
      <w:pPr>
        <w:tabs>
          <w:tab w:val="left" w:pos="14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26771B5" w14:textId="77777777" w:rsidR="004A13EC" w:rsidRPr="004A13EC" w:rsidRDefault="004A13EC" w:rsidP="004A13EC">
      <w:pPr>
        <w:tabs>
          <w:tab w:val="left" w:pos="14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581EDF2" w14:textId="77777777" w:rsidR="004A13EC" w:rsidRPr="004A13EC" w:rsidRDefault="004A13EC" w:rsidP="004A13EC">
      <w:pPr>
        <w:tabs>
          <w:tab w:val="left" w:pos="14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4921171" w14:textId="77777777" w:rsidR="004A13EC" w:rsidRPr="004A13EC" w:rsidRDefault="004A13EC" w:rsidP="004A13EC">
      <w:pPr>
        <w:tabs>
          <w:tab w:val="left" w:pos="14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2B3DC30" w14:textId="77777777" w:rsidR="004A13EC" w:rsidRPr="004A13EC" w:rsidRDefault="004A13EC" w:rsidP="004A13EC">
      <w:pPr>
        <w:tabs>
          <w:tab w:val="left" w:pos="14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91309DB" w14:textId="77777777" w:rsidR="004A13EC" w:rsidRPr="004A13EC" w:rsidRDefault="004A13EC" w:rsidP="004A13EC">
      <w:pPr>
        <w:tabs>
          <w:tab w:val="left" w:pos="14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A6E1077" w14:textId="77777777" w:rsidR="004A13EC" w:rsidRPr="004A13EC" w:rsidRDefault="004A13EC" w:rsidP="004A13EC">
      <w:pPr>
        <w:tabs>
          <w:tab w:val="left" w:pos="14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B7A9374" w14:textId="77777777" w:rsidR="004A13EC" w:rsidRPr="004A13EC" w:rsidRDefault="004A13EC" w:rsidP="004A13EC">
      <w:pPr>
        <w:tabs>
          <w:tab w:val="left" w:pos="14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8778409" w14:textId="77777777" w:rsidR="004A13EC" w:rsidRPr="004A13EC" w:rsidRDefault="004A13EC" w:rsidP="004A13EC">
      <w:pPr>
        <w:tabs>
          <w:tab w:val="left" w:pos="14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C111E45" w14:textId="77777777" w:rsidR="004A13EC" w:rsidRPr="004A13EC" w:rsidRDefault="004A13EC" w:rsidP="004A13EC">
      <w:pPr>
        <w:tabs>
          <w:tab w:val="left" w:pos="1440"/>
        </w:tabs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936EC54" w14:textId="77777777" w:rsidR="004A13EC" w:rsidRPr="004A13EC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B151619" w14:textId="77777777" w:rsidR="004A13EC" w:rsidRPr="004A13EC" w:rsidRDefault="004A13EC" w:rsidP="004A13EC">
      <w:pPr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КОМПЛЕКТ ЗАДАНИЙ </w:t>
      </w:r>
    </w:p>
    <w:p w14:paraId="22FDB724" w14:textId="77777777" w:rsidR="004A13EC" w:rsidRPr="004A13EC" w:rsidRDefault="004A13EC" w:rsidP="004A13EC">
      <w:pPr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ДЛЯ САМОСТОЯТЕЛЬНОЙ РАБОТЫ СТУДЕНТОВ </w:t>
      </w:r>
    </w:p>
    <w:p w14:paraId="7A67B5DE" w14:textId="6EE9A989" w:rsidR="004A13EC" w:rsidRP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</w:t>
      </w:r>
      <w:proofErr w:type="gramEnd"/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дисциплине «</w:t>
      </w:r>
      <w:r w:rsidR="00ED7B7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</w:t>
      </w:r>
      <w:r w:rsid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рпоративная социальная ответственность»</w:t>
      </w:r>
    </w:p>
    <w:p w14:paraId="77B90506" w14:textId="77777777" w:rsidR="004A13EC" w:rsidRPr="004A13EC" w:rsidRDefault="004A13EC" w:rsidP="004A13EC">
      <w:pPr>
        <w:tabs>
          <w:tab w:val="left" w:pos="1134"/>
        </w:tabs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002AF4B" w14:textId="77777777" w:rsidR="004A13EC" w:rsidRPr="004A13EC" w:rsidRDefault="004A13EC" w:rsidP="004A13EC">
      <w:pPr>
        <w:tabs>
          <w:tab w:val="left" w:pos="1134"/>
        </w:tabs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1.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  <w:t xml:space="preserve">Индивидуальный проект «Философские аспекты миссии кафедры социально-коммуникативных технологий». </w:t>
      </w:r>
    </w:p>
    <w:p w14:paraId="520B8A51" w14:textId="77777777" w:rsidR="004A13EC" w:rsidRPr="004A13EC" w:rsidRDefault="004A13EC" w:rsidP="004A13EC">
      <w:pPr>
        <w:tabs>
          <w:tab w:val="left" w:pos="1134"/>
        </w:tabs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1FC61680" w14:textId="77777777" w:rsidR="004A13EC" w:rsidRPr="004A13EC" w:rsidRDefault="004A13EC" w:rsidP="004A13EC">
      <w:pPr>
        <w:tabs>
          <w:tab w:val="left" w:pos="1134"/>
        </w:tabs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2.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ab/>
        <w:t>Подготовка и презентация добровольного стандарта «Опыт хорошей деловой практики и корпоративных традиций кафедры».</w:t>
      </w:r>
    </w:p>
    <w:p w14:paraId="0D59F482" w14:textId="77777777" w:rsidR="004A13EC" w:rsidRPr="004A13EC" w:rsidRDefault="004A13EC" w:rsidP="004A13EC">
      <w:pPr>
        <w:tabs>
          <w:tab w:val="left" w:pos="426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8769927" w14:textId="77777777" w:rsidR="004A13EC" w:rsidRPr="004A13EC" w:rsidRDefault="004A13EC" w:rsidP="004A13EC">
      <w:pPr>
        <w:tabs>
          <w:tab w:val="left" w:pos="426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E02EB4D" w14:textId="77777777" w:rsidR="004A13EC" w:rsidRP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109A48A" w14:textId="77777777" w:rsidR="004A13EC" w:rsidRPr="004A13EC" w:rsidRDefault="004A13EC" w:rsidP="004A13EC">
      <w:pPr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ПРИМЕРНЫЕ ТЕМЫ ДЛЯ ДОКЛАДОВ </w:t>
      </w:r>
    </w:p>
    <w:p w14:paraId="29FA2B7C" w14:textId="2B1AD327" w:rsidR="004A13EC" w:rsidRP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proofErr w:type="gramStart"/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</w:t>
      </w:r>
      <w:proofErr w:type="gramEnd"/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дисциплине «</w:t>
      </w:r>
      <w:r w:rsidR="00ED7B7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орпоративная социальная ответственность»</w:t>
      </w:r>
    </w:p>
    <w:p w14:paraId="7D62F65B" w14:textId="77777777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5891F7BE" w14:textId="77777777" w:rsidR="004A13EC" w:rsidRPr="00EB0A08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Тема 1. </w:t>
      </w:r>
    </w:p>
    <w:p w14:paraId="72DA296F" w14:textId="77777777" w:rsidR="004A13EC" w:rsidRPr="00EB0A08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Понятие и этапы развития социальной ответственности.</w:t>
      </w:r>
    </w:p>
    <w:p w14:paraId="3674795E" w14:textId="77777777" w:rsidR="004A13EC" w:rsidRPr="00EB0A08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sz w:val="24"/>
          <w:szCs w:val="24"/>
          <w:lang w:eastAsia="ru-RU"/>
        </w:rPr>
        <w:t>Корпоративная социальная ответственность в управлении современной организацией.</w:t>
      </w:r>
    </w:p>
    <w:p w14:paraId="2D60D04F" w14:textId="484E1676" w:rsid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Тема 2.</w:t>
      </w:r>
    </w:p>
    <w:p w14:paraId="76C09131" w14:textId="7A3B2A33" w:rsidR="00EB0A08" w:rsidRPr="001D2F57" w:rsidRDefault="001D2F57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2F5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Этика в профессиональной деятельности </w:t>
      </w:r>
      <w:proofErr w:type="spellStart"/>
      <w:r w:rsidRPr="001D2F57">
        <w:rPr>
          <w:rFonts w:ascii="Times New Roman" w:eastAsia="Times New Roman" w:hAnsi="Times New Roman" w:cs="Times New Roman"/>
          <w:sz w:val="24"/>
          <w:szCs w:val="24"/>
          <w:lang w:eastAsia="ru-RU"/>
        </w:rPr>
        <w:t>документоведа</w:t>
      </w:r>
      <w:proofErr w:type="spellEnd"/>
      <w:r w:rsidRPr="001D2F57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ACEF26B" w14:textId="587B16D6" w:rsidR="001D2F57" w:rsidRPr="001D2F57" w:rsidRDefault="001D2F57" w:rsidP="004A13EC">
      <w:pPr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D2F57">
        <w:rPr>
          <w:rFonts w:ascii="Times New Roman" w:hAnsi="Times New Roman" w:cs="Times New Roman"/>
          <w:sz w:val="24"/>
          <w:szCs w:val="24"/>
        </w:rPr>
        <w:t>Сущность и основные функции профессионального общения.</w:t>
      </w:r>
    </w:p>
    <w:p w14:paraId="5233DFC2" w14:textId="0A0A1084" w:rsidR="00EB0A08" w:rsidRPr="001D2F57" w:rsidRDefault="001D2F57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D2F57">
        <w:rPr>
          <w:rFonts w:ascii="Times New Roman" w:hAnsi="Times New Roman" w:cs="Times New Roman"/>
          <w:sz w:val="24"/>
          <w:szCs w:val="24"/>
        </w:rPr>
        <w:t>Значения соблюдения эмоциональной нейтральности в административном общении.</w:t>
      </w:r>
    </w:p>
    <w:p w14:paraId="71CF70A1" w14:textId="1E6A4E13" w:rsidR="00EB0A08" w:rsidRPr="004A13EC" w:rsidRDefault="00EB0A08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Тема 3.</w:t>
      </w:r>
    </w:p>
    <w:p w14:paraId="76243346" w14:textId="77777777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Инфраструктура деловой этики и социальной ответственности в организациях.</w:t>
      </w:r>
    </w:p>
    <w:p w14:paraId="65CFF6B1" w14:textId="0651B358" w:rsid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Особенности социально-ответственного поведения.</w:t>
      </w:r>
    </w:p>
    <w:p w14:paraId="0759DEC2" w14:textId="68CD12B3" w:rsidR="00EB0A08" w:rsidRPr="00EB0A08" w:rsidRDefault="00EB0A08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Тема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4</w:t>
      </w:r>
      <w:r w:rsidRP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14:paraId="748B6E09" w14:textId="0AA12293" w:rsidR="00EB0A08" w:rsidRDefault="00EB0A08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Российская благотворительность: конфликт интересов.</w:t>
      </w:r>
    </w:p>
    <w:p w14:paraId="02B7BA72" w14:textId="4541DBFC" w:rsidR="00EB0A08" w:rsidRPr="004A13EC" w:rsidRDefault="00EB0A08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Спонсорство и благотворительность.</w:t>
      </w:r>
    </w:p>
    <w:p w14:paraId="7637E4A6" w14:textId="7E017F8D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Тема </w:t>
      </w:r>
      <w:r w:rsid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5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14:paraId="594BBA46" w14:textId="77777777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понятия миссии организации.</w:t>
      </w:r>
    </w:p>
    <w:p w14:paraId="493606F1" w14:textId="77777777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миссии организации.</w:t>
      </w:r>
    </w:p>
    <w:p w14:paraId="38B51A87" w14:textId="534490BD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Тема </w:t>
      </w:r>
      <w:r w:rsid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. </w:t>
      </w:r>
    </w:p>
    <w:p w14:paraId="16C771C1" w14:textId="77777777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Имидж и образ: соотношение понятий.</w:t>
      </w:r>
    </w:p>
    <w:p w14:paraId="7C63C23D" w14:textId="77777777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Корпоративный имидж. </w:t>
      </w:r>
    </w:p>
    <w:p w14:paraId="1A1FA928" w14:textId="77777777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Законы формирования корпоративного имиджа.</w:t>
      </w:r>
    </w:p>
    <w:p w14:paraId="4BA914E9" w14:textId="06D5D440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Тема </w:t>
      </w:r>
      <w:r w:rsid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7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14:paraId="3093FD05" w14:textId="77777777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Отечественная стандартизация в области корпоративной социальной ответственности.</w:t>
      </w:r>
    </w:p>
    <w:p w14:paraId="385E8282" w14:textId="77777777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Международная стандартизация в области корпоративной социальной ответственности.</w:t>
      </w:r>
    </w:p>
    <w:p w14:paraId="1CC178F7" w14:textId="294E9F9D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Тема </w:t>
      </w:r>
      <w:r w:rsidR="00EB0A08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8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.</w:t>
      </w:r>
    </w:p>
    <w:p w14:paraId="454A5700" w14:textId="77777777" w:rsidR="004A13EC" w:rsidRP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Стратегия социальной </w:t>
      </w:r>
      <w:proofErr w:type="gram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ответственности  бизнеса</w:t>
      </w:r>
      <w:proofErr w:type="gram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системе корпоративной стратегии организации.</w:t>
      </w:r>
    </w:p>
    <w:p w14:paraId="4FF8687A" w14:textId="753326BC" w:rsidR="004A13EC" w:rsidRDefault="004A13EC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Проектный подход в реализации стратегии организации в области корпоративной социальной ответственности.</w:t>
      </w:r>
    </w:p>
    <w:p w14:paraId="4661ECA3" w14:textId="6E8857E9" w:rsidR="00EB0A08" w:rsidRPr="004A13EC" w:rsidRDefault="00EB0A08" w:rsidP="004A13EC">
      <w:pPr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07CCE31F" w14:textId="77777777" w:rsidR="004A13EC" w:rsidRPr="004A13EC" w:rsidRDefault="004A13EC" w:rsidP="004A13EC">
      <w:pPr>
        <w:adjustRightInd w:val="0"/>
        <w:spacing w:after="0" w:line="288" w:lineRule="auto"/>
        <w:jc w:val="both"/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</w:pPr>
    </w:p>
    <w:p w14:paraId="387DB60C" w14:textId="77777777" w:rsidR="004A13EC" w:rsidRP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49BDB06B" w14:textId="77777777" w:rsidR="004A13EC" w:rsidRPr="004A13EC" w:rsidRDefault="004A13EC" w:rsidP="004A13EC">
      <w:pPr>
        <w:adjustRightInd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ПРИМЕРНЫЙ ПЕРЕЧЕНЬ ВОПРОСОВ К ЗАЧЕТУ </w:t>
      </w:r>
    </w:p>
    <w:p w14:paraId="0D25CC58" w14:textId="49655B8C" w:rsidR="004A13EC" w:rsidRP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proofErr w:type="gramStart"/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по</w:t>
      </w:r>
      <w:proofErr w:type="gramEnd"/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дисциплине «</w:t>
      </w:r>
      <w:r w:rsidR="00ED7B7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орпоративная социальная ответственность»</w:t>
      </w:r>
    </w:p>
    <w:p w14:paraId="7E1D0CC7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Понятие корпоративной социальной ответственности.</w:t>
      </w:r>
    </w:p>
    <w:p w14:paraId="3B803311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Концепция КСО Г. </w:t>
      </w:r>
      <w:proofErr w:type="spell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Боуена</w:t>
      </w:r>
      <w:proofErr w:type="spell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4033E7EC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Трактовка КСО А. </w:t>
      </w:r>
      <w:proofErr w:type="spell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Кероллом</w:t>
      </w:r>
      <w:proofErr w:type="spell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14:paraId="22550CEC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Российская специфика КСО.</w:t>
      </w:r>
    </w:p>
    <w:p w14:paraId="33DD7873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Основные принципы КСО.</w:t>
      </w:r>
    </w:p>
    <w:p w14:paraId="5262AEE4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Суть стандарта </w:t>
      </w:r>
      <w:r w:rsidRPr="004A13EC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ISO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26000. Руководство по социальной ответственности.</w:t>
      </w:r>
    </w:p>
    <w:p w14:paraId="2EDC35E0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Понятие и основные характеристики миссии организации.</w:t>
      </w:r>
    </w:p>
    <w:p w14:paraId="510B8C12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Понятие и содержание корпоративной культуры.</w:t>
      </w:r>
    </w:p>
    <w:p w14:paraId="43096322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Роль корпоративной культуры в формировании корпоративной социальной ответственности.</w:t>
      </w:r>
    </w:p>
    <w:p w14:paraId="5A2CEBF6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Деловой этикет и культура.</w:t>
      </w:r>
    </w:p>
    <w:p w14:paraId="086529B1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Бизнес и благотворительность в современной России.</w:t>
      </w:r>
    </w:p>
    <w:p w14:paraId="2BFD1F4D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Глобальный договор ООН (1999): содержание, принципы, опыт присоединения российских предприятий.</w:t>
      </w:r>
    </w:p>
    <w:p w14:paraId="28A6A910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Методика оценки корпоративной социальной ответственности.</w:t>
      </w:r>
    </w:p>
    <w:p w14:paraId="1CB0875B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Социальная ответственность – этический принцип в процессе принятия решений.</w:t>
      </w:r>
    </w:p>
    <w:p w14:paraId="3B457EE8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Кодексы корпоративного поведения: история возникновения и развития.</w:t>
      </w:r>
    </w:p>
    <w:p w14:paraId="742263BE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Подготовка персонала в области этики.</w:t>
      </w:r>
    </w:p>
    <w:p w14:paraId="66596B94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Стандарт ГОСТ Р 55 681-2013 о документировании корпоративной социальной ответственности.</w:t>
      </w:r>
    </w:p>
    <w:p w14:paraId="0F80FAD7" w14:textId="77777777" w:rsidR="004A13EC" w:rsidRPr="004A13EC" w:rsidRDefault="004A13EC" w:rsidP="004A13EC">
      <w:pPr>
        <w:numPr>
          <w:ilvl w:val="0"/>
          <w:numId w:val="10"/>
        </w:numPr>
        <w:tabs>
          <w:tab w:val="left" w:pos="426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Стандарт ГОСТ Р 66.0.01-2015 об оценке опыта и деловой репутации субъектов предпринимательской деятельности.</w:t>
      </w:r>
    </w:p>
    <w:p w14:paraId="6223B710" w14:textId="77777777" w:rsidR="004A13EC" w:rsidRPr="004A13EC" w:rsidRDefault="004A13EC" w:rsidP="004A13E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0F32BA0E" w14:textId="77777777" w:rsidR="004A13EC" w:rsidRPr="004A13EC" w:rsidRDefault="004A13EC" w:rsidP="004A13E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28186B60" w14:textId="77777777" w:rsidR="004A13EC" w:rsidRPr="004A13EC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4BDC15DF" w14:textId="77777777" w:rsidR="004A13EC" w:rsidRPr="004A13EC" w:rsidRDefault="004A13EC" w:rsidP="004A13E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14:paraId="553FD73D" w14:textId="77777777" w:rsidR="004A13EC" w:rsidRPr="004A13EC" w:rsidRDefault="004A13EC" w:rsidP="004A13E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D312717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31B54E5C" w14:textId="77777777" w:rsidR="004A13EC" w:rsidRP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138BF152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</w:pPr>
    </w:p>
    <w:p w14:paraId="7AB59EB8" w14:textId="77777777" w:rsidR="004A13EC" w:rsidRPr="004A13EC" w:rsidRDefault="004A13EC" w:rsidP="004A13E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14:paraId="2496E112" w14:textId="77777777" w:rsidR="004A13EC" w:rsidRPr="004A13EC" w:rsidRDefault="004A13EC" w:rsidP="004A13E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14:paraId="4B453C7D" w14:textId="77777777" w:rsidR="004A13EC" w:rsidRPr="004A13EC" w:rsidRDefault="004A13EC" w:rsidP="004A13EC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14:paraId="3A2E7628" w14:textId="77777777" w:rsidR="004A13EC" w:rsidRPr="004A13EC" w:rsidRDefault="004A13EC" w:rsidP="004A13EC">
      <w:pPr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Текущий контроль осуществляется преподавателем, ведущим занятия в учебных группах. Возможно привлечение в качестве внешних потенциальных работодателей, обучающихся выпускных курсов, преподавателей смежных дисциплин.</w:t>
      </w:r>
    </w:p>
    <w:p w14:paraId="2377A1D8" w14:textId="77777777" w:rsidR="004A13EC" w:rsidRPr="004A13EC" w:rsidRDefault="004A13EC" w:rsidP="004A13EC">
      <w:pPr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Основным измерителем поэтапного формирования компетенций является </w:t>
      </w:r>
      <w:proofErr w:type="gramStart"/>
      <w:r w:rsidRPr="004A13E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успешное  выполнение</w:t>
      </w:r>
      <w:proofErr w:type="gramEnd"/>
      <w:r w:rsidRPr="004A13E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контрольных заданий на практических занятиях, защита заданий, выполняемых в процессе СРС.</w:t>
      </w:r>
    </w:p>
    <w:p w14:paraId="3F888F9F" w14:textId="77777777" w:rsidR="004A13EC" w:rsidRPr="004A13EC" w:rsidRDefault="004A13EC" w:rsidP="004A13EC">
      <w:pPr>
        <w:autoSpaceDN w:val="0"/>
        <w:spacing w:after="0" w:line="288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</w:p>
    <w:p w14:paraId="74FA8A6B" w14:textId="77777777" w:rsidR="004A13EC" w:rsidRPr="004A13EC" w:rsidRDefault="004A13EC" w:rsidP="004A13EC">
      <w:pPr>
        <w:autoSpaceDN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4A13EC">
        <w:rPr>
          <w:rFonts w:ascii="Times New Roman" w:eastAsia="Calibri" w:hAnsi="Times New Roman" w:cs="Times New Roman"/>
          <w:sz w:val="24"/>
          <w:szCs w:val="24"/>
          <w:u w:val="single"/>
        </w:rPr>
        <w:t>1. Шкала оценки посещаемости</w:t>
      </w:r>
    </w:p>
    <w:p w14:paraId="4A9D2BE6" w14:textId="77777777" w:rsidR="004A13EC" w:rsidRPr="004A13EC" w:rsidRDefault="004A13EC" w:rsidP="004A13EC">
      <w:pPr>
        <w:autoSpaceDN w:val="0"/>
        <w:spacing w:after="0" w:line="240" w:lineRule="auto"/>
        <w:jc w:val="both"/>
        <w:outlineLvl w:val="0"/>
        <w:rPr>
          <w:rFonts w:ascii="Times New Roman" w:eastAsia="Calibri" w:hAnsi="Times New Roman" w:cs="Times New Roman"/>
          <w:sz w:val="24"/>
          <w:szCs w:val="24"/>
          <w:u w:val="single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19"/>
        <w:gridCol w:w="602"/>
        <w:gridCol w:w="602"/>
        <w:gridCol w:w="602"/>
        <w:gridCol w:w="602"/>
        <w:gridCol w:w="602"/>
        <w:gridCol w:w="604"/>
        <w:gridCol w:w="602"/>
        <w:gridCol w:w="602"/>
        <w:gridCol w:w="602"/>
        <w:gridCol w:w="602"/>
        <w:gridCol w:w="604"/>
      </w:tblGrid>
      <w:tr w:rsidR="004A13EC" w:rsidRPr="004A13EC" w14:paraId="12E87B05" w14:textId="77777777" w:rsidTr="004A13EC">
        <w:trPr>
          <w:jc w:val="center"/>
        </w:trPr>
        <w:tc>
          <w:tcPr>
            <w:tcW w:w="1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A9E84E" w14:textId="77777777" w:rsidR="004A13EC" w:rsidRPr="004A13EC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посещаемость</w:t>
            </w:r>
            <w:proofErr w:type="gramEnd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, %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41B255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6330FB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90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5AFFAC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80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00F584E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70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BB749E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60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75816E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F31CFF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40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AC39C8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316AA6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D53699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9C72AF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0</w:t>
            </w:r>
          </w:p>
        </w:tc>
      </w:tr>
      <w:tr w:rsidR="004A13EC" w:rsidRPr="004A13EC" w14:paraId="446A6F4E" w14:textId="77777777" w:rsidTr="004A13EC">
        <w:trPr>
          <w:jc w:val="center"/>
        </w:trPr>
        <w:tc>
          <w:tcPr>
            <w:tcW w:w="14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C42151" w14:textId="77777777" w:rsidR="004A13EC" w:rsidRPr="004A13EC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proofErr w:type="gramStart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</w:t>
            </w:r>
            <w:proofErr w:type="gramEnd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баллах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3F0A9A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867842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C04C4D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3BF506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33B2DC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6166ED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B69D77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C3B261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9EE60A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3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EBED51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3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FC2028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0</w:t>
            </w:r>
          </w:p>
        </w:tc>
      </w:tr>
    </w:tbl>
    <w:p w14:paraId="423CD5D5" w14:textId="77777777" w:rsidR="004A13EC" w:rsidRPr="004A13EC" w:rsidRDefault="004A13EC" w:rsidP="004A13EC">
      <w:pPr>
        <w:autoSpaceDN w:val="0"/>
        <w:spacing w:after="0" w:line="240" w:lineRule="auto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</w:p>
    <w:p w14:paraId="32E425B2" w14:textId="77777777" w:rsidR="004A13EC" w:rsidRPr="004A13EC" w:rsidRDefault="004A13EC" w:rsidP="004A13EC">
      <w:pPr>
        <w:autoSpaceDN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4A13EC">
        <w:rPr>
          <w:rFonts w:ascii="Times New Roman" w:eastAsia="Calibri" w:hAnsi="Times New Roman" w:cs="Times New Roman"/>
          <w:sz w:val="24"/>
          <w:szCs w:val="24"/>
          <w:u w:val="single"/>
        </w:rPr>
        <w:t>2. Шкала оценки самостоятельной работы</w:t>
      </w:r>
    </w:p>
    <w:p w14:paraId="7586E4EB" w14:textId="77777777" w:rsidR="004A13EC" w:rsidRPr="004A13EC" w:rsidRDefault="004A13EC" w:rsidP="004A13EC">
      <w:pPr>
        <w:autoSpaceDN w:val="0"/>
        <w:spacing w:after="0" w:line="240" w:lineRule="auto"/>
        <w:jc w:val="both"/>
        <w:outlineLvl w:val="0"/>
        <w:rPr>
          <w:rFonts w:ascii="Times New Roman" w:eastAsia="Calibri" w:hAnsi="Times New Roman" w:cs="Times New Roman"/>
          <w:sz w:val="24"/>
          <w:szCs w:val="24"/>
          <w:u w:val="single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12"/>
        <w:gridCol w:w="1231"/>
        <w:gridCol w:w="1234"/>
        <w:gridCol w:w="1234"/>
        <w:gridCol w:w="1234"/>
      </w:tblGrid>
      <w:tr w:rsidR="004A13EC" w:rsidRPr="004A13EC" w14:paraId="02496C27" w14:textId="77777777" w:rsidTr="004A13EC">
        <w:trPr>
          <w:trHeight w:val="110"/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09019B" w14:textId="77777777" w:rsidR="004A13EC" w:rsidRPr="004A13EC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proofErr w:type="gramStart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традиционная</w:t>
            </w:r>
            <w:proofErr w:type="gramEnd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оценка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8F896D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97E693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75764A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47A31E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4A13EC" w:rsidRPr="004A13EC" w14:paraId="08004697" w14:textId="77777777" w:rsidTr="004A13EC">
        <w:trPr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C6B4C3" w14:textId="77777777" w:rsidR="004A13EC" w:rsidRPr="004A13EC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proofErr w:type="gramStart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</w:t>
            </w:r>
            <w:proofErr w:type="gramEnd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баллах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117735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16F8FC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5A8F05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2DAADB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20</w:t>
            </w:r>
          </w:p>
        </w:tc>
      </w:tr>
    </w:tbl>
    <w:p w14:paraId="0DA0B6B9" w14:textId="77777777" w:rsidR="004A13EC" w:rsidRPr="004A13EC" w:rsidRDefault="004A13EC" w:rsidP="004A13EC">
      <w:pPr>
        <w:autoSpaceDN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698E7C98" w14:textId="77777777" w:rsidR="004A13EC" w:rsidRPr="004A13EC" w:rsidRDefault="004A13EC" w:rsidP="004A13EC">
      <w:pPr>
        <w:autoSpaceDN w:val="0"/>
        <w:spacing w:after="0" w:line="240" w:lineRule="auto"/>
        <w:jc w:val="center"/>
        <w:outlineLvl w:val="0"/>
        <w:rPr>
          <w:rFonts w:ascii="Times New Roman" w:eastAsia="Calibri" w:hAnsi="Times New Roman" w:cs="Times New Roman"/>
          <w:sz w:val="24"/>
          <w:szCs w:val="24"/>
          <w:u w:val="single"/>
        </w:rPr>
      </w:pPr>
      <w:r w:rsidRPr="004A13EC">
        <w:rPr>
          <w:rFonts w:ascii="Times New Roman" w:eastAsia="Calibri" w:hAnsi="Times New Roman" w:cs="Times New Roman"/>
          <w:sz w:val="24"/>
          <w:szCs w:val="24"/>
          <w:u w:val="single"/>
        </w:rPr>
        <w:t>3. Шкала оценки эссе</w:t>
      </w:r>
    </w:p>
    <w:p w14:paraId="1A4EC590" w14:textId="77777777" w:rsidR="004A13EC" w:rsidRPr="004A13EC" w:rsidRDefault="004A13EC" w:rsidP="004A13EC">
      <w:pPr>
        <w:autoSpaceDN w:val="0"/>
        <w:spacing w:after="0" w:line="240" w:lineRule="auto"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412"/>
        <w:gridCol w:w="1232"/>
        <w:gridCol w:w="1234"/>
        <w:gridCol w:w="977"/>
        <w:gridCol w:w="1490"/>
      </w:tblGrid>
      <w:tr w:rsidR="004A13EC" w:rsidRPr="004A13EC" w14:paraId="4B03BA9B" w14:textId="77777777" w:rsidTr="004A13EC">
        <w:trPr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FDDFD5" w14:textId="77777777" w:rsidR="004A13EC" w:rsidRPr="004A13EC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proofErr w:type="gramStart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оценка</w:t>
            </w:r>
            <w:proofErr w:type="gramEnd"/>
          </w:p>
        </w:tc>
        <w:tc>
          <w:tcPr>
            <w:tcW w:w="1842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80C2E6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proofErr w:type="gramStart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зачтено</w:t>
            </w:r>
            <w:proofErr w:type="gramEnd"/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EC1C732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proofErr w:type="gramStart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не</w:t>
            </w:r>
            <w:proofErr w:type="gramEnd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зачтено</w:t>
            </w:r>
          </w:p>
        </w:tc>
      </w:tr>
      <w:tr w:rsidR="004A13EC" w:rsidRPr="004A13EC" w14:paraId="61AC3412" w14:textId="77777777" w:rsidTr="004A13EC">
        <w:trPr>
          <w:jc w:val="center"/>
        </w:trPr>
        <w:tc>
          <w:tcPr>
            <w:tcW w:w="236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1AA64C" w14:textId="77777777" w:rsidR="004A13EC" w:rsidRPr="004A13EC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proofErr w:type="gramStart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</w:t>
            </w:r>
            <w:proofErr w:type="gramEnd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баллах</w:t>
            </w:r>
          </w:p>
        </w:tc>
        <w:tc>
          <w:tcPr>
            <w:tcW w:w="6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6A9138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9-10</w:t>
            </w:r>
          </w:p>
        </w:tc>
        <w:tc>
          <w:tcPr>
            <w:tcW w:w="6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51E27E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7-8</w:t>
            </w:r>
          </w:p>
        </w:tc>
        <w:tc>
          <w:tcPr>
            <w:tcW w:w="5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6ACABF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F0EC76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&lt;5</w:t>
            </w:r>
          </w:p>
        </w:tc>
      </w:tr>
    </w:tbl>
    <w:p w14:paraId="26568223" w14:textId="77777777" w:rsidR="004A13EC" w:rsidRPr="004A13EC" w:rsidRDefault="004A13EC" w:rsidP="004A13EC">
      <w:pPr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5FCB4C42" w14:textId="77777777" w:rsidR="004A13EC" w:rsidRPr="004A13EC" w:rsidRDefault="004A13EC" w:rsidP="004A13EC">
      <w:pPr>
        <w:autoSpaceDN w:val="0"/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4. Шкала оценок при промежуточном контроле (экзамен)</w:t>
      </w:r>
    </w:p>
    <w:p w14:paraId="15396E20" w14:textId="77777777" w:rsidR="004A13EC" w:rsidRPr="004A13EC" w:rsidRDefault="004A13EC" w:rsidP="004A13EC">
      <w:pPr>
        <w:autoSpaceDN w:val="0"/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37"/>
        <w:gridCol w:w="1652"/>
        <w:gridCol w:w="1652"/>
        <w:gridCol w:w="1652"/>
        <w:gridCol w:w="1652"/>
      </w:tblGrid>
      <w:tr w:rsidR="004A13EC" w:rsidRPr="004A13EC" w14:paraId="57F30783" w14:textId="77777777" w:rsidTr="004A13EC"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42758D" w14:textId="77777777" w:rsidR="004A13EC" w:rsidRPr="004A13EC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Оценка 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A47758" w14:textId="77777777" w:rsidR="004A13EC" w:rsidRPr="004A13EC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832BA1" w14:textId="77777777" w:rsidR="004A13EC" w:rsidRPr="004A13EC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2DB653" w14:textId="77777777" w:rsidR="004A13EC" w:rsidRPr="004A13EC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B86B23" w14:textId="77777777" w:rsidR="004A13EC" w:rsidRPr="004A13EC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4A13EC" w:rsidRPr="004A13EC" w14:paraId="4700DFE7" w14:textId="77777777" w:rsidTr="004A13EC"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7418B7" w14:textId="77777777" w:rsidR="004A13EC" w:rsidRPr="004A13EC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ru-RU"/>
              </w:rPr>
            </w:pPr>
            <w:proofErr w:type="gramStart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</w:t>
            </w:r>
            <w:proofErr w:type="gramEnd"/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баллах 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E4DC13" w14:textId="77777777" w:rsidR="004A13EC" w:rsidRPr="004A13EC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25-30 баллов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DBBC90" w14:textId="77777777" w:rsidR="004A13EC" w:rsidRPr="004A13EC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20-25 баллов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DDBD4D" w14:textId="77777777" w:rsidR="004A13EC" w:rsidRPr="004A13EC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ru-RU"/>
              </w:rPr>
            </w:pPr>
            <w:r w:rsidRPr="004A13E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15-20 баллов</w:t>
            </w:r>
          </w:p>
        </w:tc>
        <w:tc>
          <w:tcPr>
            <w:tcW w:w="8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B3F668" w14:textId="77777777" w:rsidR="004A13EC" w:rsidRPr="004A13EC" w:rsidRDefault="004A13EC" w:rsidP="004A13EC">
            <w:pPr>
              <w:autoSpaceDN w:val="0"/>
              <w:spacing w:before="100" w:beforeAutospacing="1" w:after="100" w:afterAutospacing="1" w:line="240" w:lineRule="auto"/>
              <w:jc w:val="center"/>
              <w:outlineLvl w:val="0"/>
              <w:rPr>
                <w:rFonts w:ascii="Times New Roman" w:eastAsia="Calibri" w:hAnsi="Times New Roman" w:cs="Times New Roman"/>
                <w:sz w:val="24"/>
                <w:szCs w:val="24"/>
                <w:u w:val="single"/>
                <w:lang w:eastAsia="ru-RU"/>
              </w:rPr>
            </w:pPr>
            <w:proofErr w:type="gramStart"/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менее</w:t>
            </w:r>
            <w:proofErr w:type="gramEnd"/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15 баллов</w:t>
            </w:r>
          </w:p>
        </w:tc>
      </w:tr>
    </w:tbl>
    <w:p w14:paraId="079A7EE2" w14:textId="77777777" w:rsidR="004A13EC" w:rsidRPr="004A13EC" w:rsidRDefault="004A13EC" w:rsidP="004A13EC">
      <w:pPr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4D024F09" w14:textId="77777777" w:rsidR="004A13EC" w:rsidRPr="004A13EC" w:rsidRDefault="004A13EC" w:rsidP="004A13EC">
      <w:pPr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5. Структура итоговой оценки обучающегося</w:t>
      </w:r>
    </w:p>
    <w:p w14:paraId="6C9EE92E" w14:textId="77777777" w:rsidR="004A13EC" w:rsidRPr="004A13EC" w:rsidRDefault="004A13EC" w:rsidP="004A13EC">
      <w:pPr>
        <w:autoSpaceDN w:val="0"/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60"/>
        <w:gridCol w:w="5910"/>
        <w:gridCol w:w="2775"/>
      </w:tblGrid>
      <w:tr w:rsidR="004A13EC" w:rsidRPr="004A13EC" w14:paraId="2C2C5794" w14:textId="77777777" w:rsidTr="004A13EC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646C8B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A4DA73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Виды работ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D5255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Оценка в баллах</w:t>
            </w:r>
          </w:p>
        </w:tc>
      </w:tr>
      <w:tr w:rsidR="004A13EC" w:rsidRPr="004A13EC" w14:paraId="15D2AA0D" w14:textId="77777777" w:rsidTr="004A13EC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28944B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CDDEAE" w14:textId="77777777" w:rsidR="004A13EC" w:rsidRPr="004A13EC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Посещаемость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E4A675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4A13EC" w:rsidRPr="004A13EC" w14:paraId="0083038D" w14:textId="77777777" w:rsidTr="004A13EC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D27C81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FF3B27" w14:textId="77777777" w:rsidR="004A13EC" w:rsidRPr="004A13EC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8D1C49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</w:tr>
      <w:tr w:rsidR="004A13EC" w:rsidRPr="004A13EC" w14:paraId="662A50F6" w14:textId="77777777" w:rsidTr="004A13EC">
        <w:trPr>
          <w:trHeight w:val="219"/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D2BE255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96B3DD" w14:textId="77777777" w:rsidR="004A13EC" w:rsidRPr="004A13EC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Эссе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7F1A8C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4A13EC" w:rsidRPr="004A13EC" w14:paraId="0F3D58E3" w14:textId="77777777" w:rsidTr="004A13EC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0E0FC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73E171" w14:textId="77777777" w:rsidR="004A13EC" w:rsidRPr="004A13EC" w:rsidRDefault="004A13EC" w:rsidP="004A13EC">
            <w:pPr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9C60E0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</w:tr>
      <w:tr w:rsidR="004A13EC" w:rsidRPr="004A13EC" w14:paraId="77492C0B" w14:textId="77777777" w:rsidTr="004A13EC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87B915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D43272" w14:textId="77777777" w:rsidR="004A13EC" w:rsidRPr="004A13EC" w:rsidRDefault="004A13EC" w:rsidP="004A13EC">
            <w:pPr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Промежуточный контроль (экзамен) 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A014C1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4A13EC" w:rsidRPr="004A13EC" w14:paraId="3B346E17" w14:textId="77777777" w:rsidTr="004A13EC">
        <w:trPr>
          <w:jc w:val="center"/>
        </w:trPr>
        <w:tc>
          <w:tcPr>
            <w:tcW w:w="35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2B8C9E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BE7586" w14:textId="77777777" w:rsidR="004A13EC" w:rsidRPr="004A13EC" w:rsidRDefault="004A13EC" w:rsidP="004A13EC">
            <w:pPr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4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AF4D47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65704544" w14:textId="77777777" w:rsidR="004A13EC" w:rsidRPr="004A13EC" w:rsidRDefault="004A13EC" w:rsidP="004A13EC">
      <w:pPr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F1E2489" w14:textId="77777777" w:rsidR="004A13EC" w:rsidRPr="004A13EC" w:rsidRDefault="004A13EC" w:rsidP="004A13EC">
      <w:pPr>
        <w:autoSpaceDN w:val="0"/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Обучающийся допускается к прохождению промежуточного контроля, если по итогам выполнения всех видов работ он набрал не менее 50 баллов. </w:t>
      </w:r>
    </w:p>
    <w:p w14:paraId="626C65A6" w14:textId="77777777" w:rsidR="004A13EC" w:rsidRPr="004A13EC" w:rsidRDefault="004A13EC" w:rsidP="004A13EC">
      <w:pPr>
        <w:shd w:val="clear" w:color="auto" w:fill="FFFFFF"/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Промежуточный контроль </w:t>
      </w:r>
      <w:r w:rsidRPr="004A13E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 соответствии с учебным планом</w:t>
      </w:r>
      <w:r w:rsidRPr="004A13EC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включает в себя обобщение итогов освоения студентами дисциплины в форме экзамена. </w:t>
      </w:r>
      <w:r w:rsidRPr="004A13E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Студенты допускается к экзамену по дисциплине в случае выполнения предусмотренных практических заданий. В случае наличия учебной задолженности по текущей успеваемости либо пропусков без уважительных причин студент самостоятельно отрабатывает образовавшуюся задолженность и дополнительно отчитывается перед преподавателем в установленной им форме.</w:t>
      </w:r>
    </w:p>
    <w:p w14:paraId="73846EE3" w14:textId="77777777" w:rsidR="004A13EC" w:rsidRPr="004A13EC" w:rsidRDefault="004A13EC" w:rsidP="004A13EC">
      <w:pPr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Общее максимальное число баллов, которые выставляются обучающемуся по итогам </w:t>
      </w:r>
      <w:proofErr w:type="gram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экзамена  –</w:t>
      </w:r>
      <w:proofErr w:type="gram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30 баллов.  </w:t>
      </w:r>
    </w:p>
    <w:p w14:paraId="3A9EF5A6" w14:textId="77777777" w:rsidR="004A13EC" w:rsidRPr="004A13EC" w:rsidRDefault="004A13EC" w:rsidP="004A13EC">
      <w:pPr>
        <w:autoSpaceDN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 w:rsidRPr="004A13EC">
        <w:rPr>
          <w:rFonts w:ascii="Times New Roman" w:eastAsia="Calibri" w:hAnsi="Times New Roman" w:cs="Times New Roman"/>
          <w:bCs/>
          <w:sz w:val="24"/>
          <w:szCs w:val="24"/>
        </w:rPr>
        <w:t>Общая итоговая оценка за экзамен выставляется с учетом полученных баллов:</w:t>
      </w:r>
    </w:p>
    <w:p w14:paraId="7F42AC74" w14:textId="77777777" w:rsidR="004A13EC" w:rsidRPr="004A13EC" w:rsidRDefault="004A13EC" w:rsidP="004A13EC">
      <w:pPr>
        <w:autoSpaceDN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736"/>
        <w:gridCol w:w="6609"/>
      </w:tblGrid>
      <w:tr w:rsidR="004A13EC" w:rsidRPr="004A13EC" w14:paraId="69C72352" w14:textId="77777777" w:rsidTr="004A13EC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DEE576" w14:textId="77777777" w:rsidR="004A13EC" w:rsidRPr="004A13EC" w:rsidRDefault="004A13EC" w:rsidP="004A13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«5» отлично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115BB80" w14:textId="77777777" w:rsidR="004A13EC" w:rsidRPr="004A13EC" w:rsidRDefault="004A13EC" w:rsidP="004A13EC">
            <w:pPr>
              <w:autoSpaceDN w:val="0"/>
              <w:spacing w:after="0" w:line="240" w:lineRule="auto"/>
              <w:ind w:firstLine="7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25-30 баллов</w:t>
            </w:r>
          </w:p>
        </w:tc>
      </w:tr>
      <w:tr w:rsidR="004A13EC" w:rsidRPr="004A13EC" w14:paraId="3589C31B" w14:textId="77777777" w:rsidTr="004A13EC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A2EA84" w14:textId="77777777" w:rsidR="004A13EC" w:rsidRPr="004A13EC" w:rsidRDefault="004A13EC" w:rsidP="004A13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«4» хорошо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0B88BE" w14:textId="77777777" w:rsidR="004A13EC" w:rsidRPr="004A13EC" w:rsidRDefault="004A13EC" w:rsidP="004A13EC">
            <w:pPr>
              <w:autoSpaceDN w:val="0"/>
              <w:spacing w:after="0" w:line="240" w:lineRule="auto"/>
              <w:ind w:firstLine="7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20-25 баллов</w:t>
            </w:r>
          </w:p>
        </w:tc>
      </w:tr>
      <w:tr w:rsidR="004A13EC" w:rsidRPr="004A13EC" w14:paraId="46CC0039" w14:textId="77777777" w:rsidTr="004A13EC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0EB3BC" w14:textId="77777777" w:rsidR="004A13EC" w:rsidRPr="004A13EC" w:rsidRDefault="004A13EC" w:rsidP="004A13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«3» удовлетворительно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11ED5E" w14:textId="77777777" w:rsidR="004A13EC" w:rsidRPr="004A13EC" w:rsidRDefault="004A13EC" w:rsidP="004A13EC">
            <w:pPr>
              <w:autoSpaceDN w:val="0"/>
              <w:spacing w:after="0" w:line="240" w:lineRule="auto"/>
              <w:ind w:firstLine="7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15-20 баллов</w:t>
            </w:r>
          </w:p>
        </w:tc>
      </w:tr>
      <w:tr w:rsidR="004A13EC" w:rsidRPr="004A13EC" w14:paraId="010F56F9" w14:textId="77777777" w:rsidTr="004A13EC">
        <w:trPr>
          <w:trHeight w:val="295"/>
        </w:trPr>
        <w:tc>
          <w:tcPr>
            <w:tcW w:w="14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315E38" w14:textId="77777777" w:rsidR="004A13EC" w:rsidRPr="004A13EC" w:rsidRDefault="004A13EC" w:rsidP="004A13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4A13EC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«2» неудовлетворительно</w:t>
            </w:r>
          </w:p>
        </w:tc>
        <w:tc>
          <w:tcPr>
            <w:tcW w:w="353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F83B7F" w14:textId="77777777" w:rsidR="004A13EC" w:rsidRPr="004A13EC" w:rsidRDefault="004A13EC" w:rsidP="004A13EC">
            <w:pPr>
              <w:autoSpaceDN w:val="0"/>
              <w:spacing w:after="0" w:line="240" w:lineRule="auto"/>
              <w:ind w:firstLine="7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>менее</w:t>
            </w:r>
            <w:proofErr w:type="gramEnd"/>
            <w:r w:rsidRPr="004A13E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15 баллов</w:t>
            </w:r>
          </w:p>
        </w:tc>
      </w:tr>
    </w:tbl>
    <w:p w14:paraId="44884E25" w14:textId="77777777" w:rsidR="004A13EC" w:rsidRPr="004A13EC" w:rsidRDefault="004A13EC" w:rsidP="004A13EC">
      <w:pPr>
        <w:autoSpaceDN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3C2ACA6B" w14:textId="77777777" w:rsidR="004A13EC" w:rsidRPr="004A13EC" w:rsidRDefault="004A13EC" w:rsidP="004A13EC">
      <w:pPr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Экзамен  является</w:t>
      </w:r>
      <w:proofErr w:type="gram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заключительным этапом процесса формирования компетенций обучающегося при изучении дисциплины и имеет целью проверку и оценку знаний обучающихся по теории и применению полученных знаний, умений и навыков. </w:t>
      </w:r>
    </w:p>
    <w:p w14:paraId="50A43C2B" w14:textId="77777777" w:rsidR="004A13EC" w:rsidRPr="004A13EC" w:rsidRDefault="004A13EC" w:rsidP="004A13EC">
      <w:pPr>
        <w:autoSpaceDN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обучающийся по результатам промежуточной формы контроля набирает менее 15 баллов, он считается не прошедшим данную форму контроля. Общая сумма баллов по дисциплине в этом случае не может быть сформирована, и обучающийся обязан пересдать данный вид промежуточного контроля.</w:t>
      </w:r>
    </w:p>
    <w:p w14:paraId="47A51A88" w14:textId="77777777" w:rsidR="004A13EC" w:rsidRPr="004A13EC" w:rsidRDefault="004A13EC" w:rsidP="004A13EC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14:paraId="23F7B63D" w14:textId="77777777" w:rsidR="004A13EC" w:rsidRPr="004A13EC" w:rsidRDefault="004A13EC" w:rsidP="004A13EC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Шкала итоговой оценки обучающегося</w:t>
      </w:r>
    </w:p>
    <w:p w14:paraId="71170C09" w14:textId="77777777" w:rsidR="004A13EC" w:rsidRPr="004A13EC" w:rsidRDefault="004A13EC" w:rsidP="004A13EC">
      <w:pPr>
        <w:autoSpaceDN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13"/>
        <w:gridCol w:w="628"/>
        <w:gridCol w:w="516"/>
        <w:gridCol w:w="516"/>
        <w:gridCol w:w="516"/>
        <w:gridCol w:w="516"/>
        <w:gridCol w:w="516"/>
        <w:gridCol w:w="741"/>
        <w:gridCol w:w="741"/>
        <w:gridCol w:w="742"/>
        <w:gridCol w:w="2200"/>
      </w:tblGrid>
      <w:tr w:rsidR="004A13EC" w:rsidRPr="004A13EC" w14:paraId="317C58EE" w14:textId="77777777" w:rsidTr="004A13EC">
        <w:trPr>
          <w:trHeight w:val="312"/>
          <w:jc w:val="center"/>
        </w:trPr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35B939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Суммарное количество баллов по всем видам работ</w:t>
            </w:r>
          </w:p>
        </w:tc>
        <w:tc>
          <w:tcPr>
            <w:tcW w:w="2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0F6E3D" w14:textId="77777777" w:rsidR="004A13EC" w:rsidRPr="004A13EC" w:rsidRDefault="004A13EC" w:rsidP="004A13EC">
            <w:pPr>
              <w:autoSpaceDN w:val="0"/>
              <w:spacing w:after="0" w:line="240" w:lineRule="auto"/>
              <w:ind w:right="-9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100-95</w:t>
            </w:r>
          </w:p>
        </w:tc>
        <w:tc>
          <w:tcPr>
            <w:tcW w:w="22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04EC47" w14:textId="77777777" w:rsidR="004A13EC" w:rsidRPr="004A13EC" w:rsidRDefault="004A13EC" w:rsidP="004A13EC">
            <w:pPr>
              <w:autoSpaceDN w:val="0"/>
              <w:spacing w:after="0" w:line="240" w:lineRule="auto"/>
              <w:ind w:right="-111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94-90</w:t>
            </w:r>
          </w:p>
        </w:tc>
        <w:tc>
          <w:tcPr>
            <w:tcW w:w="2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E962FE" w14:textId="77777777" w:rsidR="004A13EC" w:rsidRPr="004A13EC" w:rsidRDefault="004A13EC" w:rsidP="004A13EC">
            <w:pPr>
              <w:autoSpaceDN w:val="0"/>
              <w:spacing w:after="0" w:line="240" w:lineRule="auto"/>
              <w:ind w:right="-10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89-85</w:t>
            </w:r>
          </w:p>
        </w:tc>
        <w:tc>
          <w:tcPr>
            <w:tcW w:w="2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878636" w14:textId="77777777" w:rsidR="004A13EC" w:rsidRPr="004A13EC" w:rsidRDefault="004A13EC" w:rsidP="004A13EC">
            <w:pPr>
              <w:autoSpaceDN w:val="0"/>
              <w:spacing w:after="0" w:line="240" w:lineRule="auto"/>
              <w:ind w:right="-90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84-80</w:t>
            </w:r>
          </w:p>
        </w:tc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349A96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79-75</w:t>
            </w:r>
          </w:p>
        </w:tc>
        <w:tc>
          <w:tcPr>
            <w:tcW w:w="2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1B4596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74-70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493DD9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69-65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D663B4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64-60</w:t>
            </w:r>
          </w:p>
        </w:tc>
        <w:tc>
          <w:tcPr>
            <w:tcW w:w="4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BBE13D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59-50</w:t>
            </w:r>
          </w:p>
        </w:tc>
        <w:tc>
          <w:tcPr>
            <w:tcW w:w="1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BC9A67" w14:textId="77777777" w:rsidR="004A13EC" w:rsidRPr="004A13EC" w:rsidRDefault="004A13EC" w:rsidP="004A13EC">
            <w:pPr>
              <w:autoSpaceDN w:val="0"/>
              <w:spacing w:after="0" w:line="240" w:lineRule="auto"/>
              <w:ind w:right="-9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Менее 50</w:t>
            </w:r>
          </w:p>
        </w:tc>
      </w:tr>
      <w:tr w:rsidR="004A13EC" w:rsidRPr="004A13EC" w14:paraId="6D2A5BA7" w14:textId="77777777" w:rsidTr="004A13EC">
        <w:trPr>
          <w:trHeight w:val="312"/>
          <w:jc w:val="center"/>
        </w:trPr>
        <w:tc>
          <w:tcPr>
            <w:tcW w:w="10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6C7184" w14:textId="77777777" w:rsidR="004A13EC" w:rsidRPr="004A13EC" w:rsidRDefault="004A13EC" w:rsidP="004A13EC">
            <w:pPr>
              <w:autoSpaceDN w:val="0"/>
              <w:spacing w:after="0" w:line="240" w:lineRule="auto"/>
              <w:ind w:right="-106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Традиционная оценка</w:t>
            </w:r>
          </w:p>
        </w:tc>
        <w:tc>
          <w:tcPr>
            <w:tcW w:w="76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4B7A44" w14:textId="77777777" w:rsidR="004A13EC" w:rsidRPr="004A13EC" w:rsidRDefault="004A13EC" w:rsidP="004A13EC">
            <w:pPr>
              <w:autoSpaceDN w:val="0"/>
              <w:spacing w:after="0" w:line="240" w:lineRule="auto"/>
              <w:ind w:right="-105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отлично</w:t>
            </w:r>
            <w:proofErr w:type="gramEnd"/>
          </w:p>
        </w:tc>
        <w:tc>
          <w:tcPr>
            <w:tcW w:w="854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9E6E13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хорошо</w:t>
            </w:r>
            <w:proofErr w:type="gramEnd"/>
          </w:p>
        </w:tc>
        <w:tc>
          <w:tcPr>
            <w:tcW w:w="1216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F1B3FA" w14:textId="77777777" w:rsidR="004A13EC" w:rsidRPr="004A13EC" w:rsidRDefault="004A13EC" w:rsidP="004A13EC">
            <w:pPr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удовлетворительно</w:t>
            </w:r>
            <w:proofErr w:type="gramEnd"/>
          </w:p>
        </w:tc>
        <w:tc>
          <w:tcPr>
            <w:tcW w:w="11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927F4B" w14:textId="77777777" w:rsidR="004A13EC" w:rsidRPr="004A13EC" w:rsidRDefault="004A13EC" w:rsidP="004A13EC">
            <w:pPr>
              <w:autoSpaceDN w:val="0"/>
              <w:spacing w:after="0" w:line="240" w:lineRule="auto"/>
              <w:ind w:right="-93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proofErr w:type="gramStart"/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не</w:t>
            </w:r>
            <w:proofErr w:type="gramEnd"/>
            <w:r w:rsidRPr="004A13E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удовлетворительно</w:t>
            </w:r>
          </w:p>
        </w:tc>
      </w:tr>
    </w:tbl>
    <w:p w14:paraId="0D0AF5CE" w14:textId="77777777" w:rsidR="004A13EC" w:rsidRPr="004A13EC" w:rsidRDefault="004A13EC" w:rsidP="004A13EC">
      <w:pPr>
        <w:spacing w:after="0" w:line="288" w:lineRule="auto"/>
        <w:jc w:val="right"/>
        <w:rPr>
          <w:rFonts w:ascii="Times New Roman" w:eastAsia="Times New Roman" w:hAnsi="Times New Roman" w:cs="Times New Roman"/>
          <w:i/>
          <w:iCs/>
          <w:lang w:eastAsia="ru-RU"/>
        </w:rPr>
      </w:pPr>
    </w:p>
    <w:p w14:paraId="7884951B" w14:textId="5445CBDD" w:rsidR="004A13EC" w:rsidRPr="004A13EC" w:rsidRDefault="004A13EC" w:rsidP="004A13E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br w:type="page"/>
        <w:t>8. Лист актуализации рабочей программы по дисциплине «</w:t>
      </w:r>
      <w:r w:rsidR="00ED7B74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</w:t>
      </w:r>
      <w:r w:rsidRPr="004A13EC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орпоративная социальная ответственность»</w:t>
      </w:r>
    </w:p>
    <w:p w14:paraId="115932A2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14:paraId="25F83437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3DF7E0C5" w14:textId="77777777" w:rsidR="004A13EC" w:rsidRPr="004A13EC" w:rsidRDefault="004A13EC" w:rsidP="004A13E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______/______ учебный год</w:t>
      </w:r>
    </w:p>
    <w:p w14:paraId="6976C7A5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рабочую </w:t>
      </w:r>
      <w:proofErr w:type="gramStart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программу  вносятся</w:t>
      </w:r>
      <w:proofErr w:type="gramEnd"/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следующие изменения:</w:t>
      </w:r>
    </w:p>
    <w:p w14:paraId="0CD5FC3B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083A1D82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388AAEF0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3B65F532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517C47FE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ФОС обновлен в части _________________________________________________________.</w:t>
      </w:r>
    </w:p>
    <w:p w14:paraId="27E2CA65" w14:textId="77777777" w:rsidR="004A13EC" w:rsidRPr="004A13EC" w:rsidRDefault="004A13EC" w:rsidP="004A13EC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рассмотрена на заседании кафедры социально-коммуникативных технологий, протокол №___________от ________________.</w:t>
      </w:r>
    </w:p>
    <w:p w14:paraId="427B467B" w14:textId="77777777" w:rsidR="004A13EC" w:rsidRPr="004A13EC" w:rsidRDefault="004A13EC" w:rsidP="004A13EC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Заведующий кафедрой </w:t>
      </w:r>
      <w:r w:rsidR="00A77E9F">
        <w:rPr>
          <w:rFonts w:ascii="Times New Roman" w:eastAsia="Times New Roman" w:hAnsi="Times New Roman" w:cs="Times New Roman"/>
          <w:sz w:val="24"/>
          <w:szCs w:val="24"/>
          <w:lang w:eastAsia="ru-RU"/>
        </w:rPr>
        <w:t>ДИФ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_________________   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________________________</w:t>
      </w:r>
    </w:p>
    <w:p w14:paraId="0E4BA298" w14:textId="77777777" w:rsidR="004A13EC" w:rsidRPr="004A13EC" w:rsidRDefault="004A13EC" w:rsidP="004A13EC">
      <w:pPr>
        <w:spacing w:after="0" w:line="288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"_____"______________ 20 ____г.                                                                 </w:t>
      </w:r>
      <w:r w:rsidRPr="004A13EC">
        <w:rPr>
          <w:rFonts w:ascii="Times New Roman" w:eastAsia="Times New Roman" w:hAnsi="Times New Roman" w:cs="Times New Roman"/>
          <w:sz w:val="20"/>
          <w:szCs w:val="20"/>
          <w:lang w:eastAsia="ru-RU"/>
        </w:rPr>
        <w:t>ФИО</w:t>
      </w:r>
    </w:p>
    <w:p w14:paraId="06A966C2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BD7C32C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F672649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______/______ учебный год</w:t>
      </w:r>
    </w:p>
    <w:p w14:paraId="033473F3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рабочую программу вносятся следующие изменения:</w:t>
      </w:r>
    </w:p>
    <w:p w14:paraId="0E50D1F3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4D93123F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1E2FE9DC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2F2B50C6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2BC68A15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7AAC0C69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ФОС обновлен в части _________________________________________________________.</w:t>
      </w:r>
    </w:p>
    <w:p w14:paraId="35650E9B" w14:textId="77777777" w:rsidR="004A13EC" w:rsidRPr="004A13EC" w:rsidRDefault="004A13EC" w:rsidP="004A13EC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рассмотрена на заседании кафедры социально-коммуникативных технологий, протокол №___________от ________________.</w:t>
      </w:r>
    </w:p>
    <w:p w14:paraId="00EE30E5" w14:textId="77777777" w:rsidR="004A13EC" w:rsidRPr="004A13EC" w:rsidRDefault="004A13EC" w:rsidP="004A13EC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Заведующий кафедрой </w:t>
      </w:r>
      <w:r w:rsidR="00A77E9F">
        <w:rPr>
          <w:rFonts w:ascii="Times New Roman" w:eastAsia="Times New Roman" w:hAnsi="Times New Roman" w:cs="Times New Roman"/>
          <w:sz w:val="24"/>
          <w:szCs w:val="24"/>
          <w:lang w:eastAsia="ru-RU"/>
        </w:rPr>
        <w:t>ДИФ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_________________   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________________________</w:t>
      </w:r>
    </w:p>
    <w:p w14:paraId="4CD679D6" w14:textId="77777777" w:rsidR="004A13EC" w:rsidRPr="004A13EC" w:rsidRDefault="004A13EC" w:rsidP="004A13EC">
      <w:pPr>
        <w:spacing w:after="0" w:line="288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"_____"______________ 20 ____г.                                                                 </w:t>
      </w:r>
      <w:r w:rsidRPr="004A13EC">
        <w:rPr>
          <w:rFonts w:ascii="Times New Roman" w:eastAsia="Times New Roman" w:hAnsi="Times New Roman" w:cs="Times New Roman"/>
          <w:sz w:val="20"/>
          <w:szCs w:val="20"/>
          <w:lang w:eastAsia="ru-RU"/>
        </w:rPr>
        <w:t>ФИО</w:t>
      </w:r>
    </w:p>
    <w:p w14:paraId="5B0CECDF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9E7FC0F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3BD8524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______/______ учебный год</w:t>
      </w:r>
    </w:p>
    <w:p w14:paraId="48A9B109" w14:textId="77777777" w:rsidR="004A13EC" w:rsidRPr="004A13EC" w:rsidRDefault="004A13EC" w:rsidP="004A13EC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рабочую программу вносятся следующие изменения:</w:t>
      </w:r>
    </w:p>
    <w:p w14:paraId="30F982F5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6F21BEED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7CA686B3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1B8A83EE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2BF40187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</w:p>
    <w:p w14:paraId="4AEB5722" w14:textId="77777777" w:rsidR="004A13EC" w:rsidRPr="004A13EC" w:rsidRDefault="004A13EC" w:rsidP="004A13EC">
      <w:pPr>
        <w:tabs>
          <w:tab w:val="left" w:leader="underscore" w:pos="10260"/>
        </w:tabs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ФОС обновлен в части _________________________________________________________.</w:t>
      </w:r>
    </w:p>
    <w:p w14:paraId="417A8AF1" w14:textId="77777777" w:rsidR="004A13EC" w:rsidRPr="004A13EC" w:rsidRDefault="004A13EC" w:rsidP="004A13EC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Рабочая программа рассмотрена на заседании кафедры социально-коммуникативных технологий, протокол №___________от ________________.</w:t>
      </w:r>
    </w:p>
    <w:p w14:paraId="1531265B" w14:textId="77777777" w:rsidR="004A13EC" w:rsidRPr="004A13EC" w:rsidRDefault="004A13EC" w:rsidP="004A13EC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Заведующий кафедрой </w:t>
      </w:r>
      <w:r w:rsidR="00A77E9F">
        <w:rPr>
          <w:rFonts w:ascii="Times New Roman" w:eastAsia="Times New Roman" w:hAnsi="Times New Roman" w:cs="Times New Roman"/>
          <w:sz w:val="24"/>
          <w:szCs w:val="24"/>
          <w:lang w:eastAsia="ru-RU"/>
        </w:rPr>
        <w:t>ДИФ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_________________   </w:t>
      </w: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________________________</w:t>
      </w:r>
    </w:p>
    <w:p w14:paraId="19992CA1" w14:textId="77777777" w:rsidR="004A13EC" w:rsidRPr="004A13EC" w:rsidRDefault="004A13EC" w:rsidP="004A13EC">
      <w:pPr>
        <w:spacing w:after="0" w:line="288" w:lineRule="auto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4A13E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"_____"______________ 20 ____г.                                                                 </w:t>
      </w:r>
      <w:r w:rsidRPr="004A13EC">
        <w:rPr>
          <w:rFonts w:ascii="Times New Roman" w:eastAsia="Times New Roman" w:hAnsi="Times New Roman" w:cs="Times New Roman"/>
          <w:sz w:val="20"/>
          <w:szCs w:val="20"/>
          <w:lang w:eastAsia="ru-RU"/>
        </w:rPr>
        <w:t>ФИО</w:t>
      </w:r>
    </w:p>
    <w:p w14:paraId="2451DF7A" w14:textId="77777777" w:rsidR="004A13EC" w:rsidRPr="004A13EC" w:rsidRDefault="004A13EC" w:rsidP="004A13EC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73F70DA1" w14:textId="77777777" w:rsidR="004A13EC" w:rsidRPr="004A13EC" w:rsidRDefault="004A13EC" w:rsidP="004A13EC">
      <w:pPr>
        <w:spacing w:after="0" w:line="288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67D2D02C" w14:textId="77777777" w:rsidR="00241178" w:rsidRDefault="00241178"/>
    <w:sectPr w:rsidR="0024117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NewRomanPS-BoldMT">
    <w:altName w:val="Segoe Print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001211"/>
    <w:multiLevelType w:val="hybridMultilevel"/>
    <w:tmpl w:val="5286517E"/>
    <w:lvl w:ilvl="0" w:tplc="0419000F">
      <w:start w:val="2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F6F450B"/>
    <w:multiLevelType w:val="hybridMultilevel"/>
    <w:tmpl w:val="DCAE9CC6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">
    <w:nsid w:val="15F62B8A"/>
    <w:multiLevelType w:val="hybridMultilevel"/>
    <w:tmpl w:val="23A6F19E"/>
    <w:lvl w:ilvl="0" w:tplc="64DE10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78453C9"/>
    <w:multiLevelType w:val="hybridMultilevel"/>
    <w:tmpl w:val="9E82793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28E80A2D"/>
    <w:multiLevelType w:val="hybridMultilevel"/>
    <w:tmpl w:val="AB661018"/>
    <w:lvl w:ilvl="0" w:tplc="E886F57E">
      <w:start w:val="1"/>
      <w:numFmt w:val="bullet"/>
      <w:lvlText w:val="−"/>
      <w:lvlJc w:val="left"/>
      <w:pPr>
        <w:ind w:left="1428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>
    <w:nsid w:val="2F975E27"/>
    <w:multiLevelType w:val="hybridMultilevel"/>
    <w:tmpl w:val="6B145D28"/>
    <w:lvl w:ilvl="0" w:tplc="64DE10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00019CE"/>
    <w:multiLevelType w:val="hybridMultilevel"/>
    <w:tmpl w:val="6220CC66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36516ECA"/>
    <w:multiLevelType w:val="hybridMultilevel"/>
    <w:tmpl w:val="3076AFFC"/>
    <w:lvl w:ilvl="0" w:tplc="64DE10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8780ACC"/>
    <w:multiLevelType w:val="hybridMultilevel"/>
    <w:tmpl w:val="9E82793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3AA339E2"/>
    <w:multiLevelType w:val="hybridMultilevel"/>
    <w:tmpl w:val="9E82793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3BF7309A"/>
    <w:multiLevelType w:val="hybridMultilevel"/>
    <w:tmpl w:val="75247A26"/>
    <w:lvl w:ilvl="0" w:tplc="94C0329E">
      <w:start w:val="1"/>
      <w:numFmt w:val="bullet"/>
      <w:lvlText w:val="−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60D937F4"/>
    <w:multiLevelType w:val="hybridMultilevel"/>
    <w:tmpl w:val="9DC280FC"/>
    <w:lvl w:ilvl="0" w:tplc="64DE10B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9BE7E3C"/>
    <w:multiLevelType w:val="hybridMultilevel"/>
    <w:tmpl w:val="9E82793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6EB2050E"/>
    <w:multiLevelType w:val="hybridMultilevel"/>
    <w:tmpl w:val="9E82793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74E41438"/>
    <w:multiLevelType w:val="hybridMultilevel"/>
    <w:tmpl w:val="9E82793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78FE7932"/>
    <w:multiLevelType w:val="hybridMultilevel"/>
    <w:tmpl w:val="D5F8078A"/>
    <w:lvl w:ilvl="0" w:tplc="6FCC5958">
      <w:start w:val="1"/>
      <w:numFmt w:val="decimal"/>
      <w:lvlText w:val="%1."/>
      <w:lvlJc w:val="left"/>
      <w:pPr>
        <w:ind w:left="107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7">
    <w:nsid w:val="797C6913"/>
    <w:multiLevelType w:val="hybridMultilevel"/>
    <w:tmpl w:val="C4F0A2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7"/>
  </w:num>
  <w:num w:numId="3">
    <w:abstractNumId w:val="2"/>
  </w:num>
  <w:num w:numId="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2"/>
  </w:num>
  <w:num w:numId="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4"/>
  </w:num>
  <w:num w:numId="1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0"/>
  </w:num>
  <w:num w:numId="12">
    <w:abstractNumId w:val="17"/>
  </w:num>
  <w:num w:numId="13">
    <w:abstractNumId w:val="0"/>
  </w:num>
  <w:num w:numId="14">
    <w:abstractNumId w:val="8"/>
  </w:num>
  <w:num w:numId="15">
    <w:abstractNumId w:val="13"/>
  </w:num>
  <w:num w:numId="16">
    <w:abstractNumId w:val="9"/>
  </w:num>
  <w:num w:numId="17">
    <w:abstractNumId w:val="14"/>
  </w:num>
  <w:num w:numId="18">
    <w:abstractNumId w:val="15"/>
  </w:num>
  <w:num w:numId="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1C62"/>
    <w:rsid w:val="00033A96"/>
    <w:rsid w:val="00035EEA"/>
    <w:rsid w:val="000402D6"/>
    <w:rsid w:val="000F4176"/>
    <w:rsid w:val="001000D4"/>
    <w:rsid w:val="00155667"/>
    <w:rsid w:val="001729A5"/>
    <w:rsid w:val="00175B88"/>
    <w:rsid w:val="001818C1"/>
    <w:rsid w:val="00194E8A"/>
    <w:rsid w:val="001C39F6"/>
    <w:rsid w:val="001D2F57"/>
    <w:rsid w:val="00241178"/>
    <w:rsid w:val="002A0769"/>
    <w:rsid w:val="002C5719"/>
    <w:rsid w:val="002F1C7E"/>
    <w:rsid w:val="00315A10"/>
    <w:rsid w:val="00345263"/>
    <w:rsid w:val="003C558E"/>
    <w:rsid w:val="003C6C9B"/>
    <w:rsid w:val="004A13EC"/>
    <w:rsid w:val="004D05AF"/>
    <w:rsid w:val="004F103E"/>
    <w:rsid w:val="005321BA"/>
    <w:rsid w:val="00552E91"/>
    <w:rsid w:val="00574981"/>
    <w:rsid w:val="005821CD"/>
    <w:rsid w:val="005C1E53"/>
    <w:rsid w:val="005F4E78"/>
    <w:rsid w:val="00676C5D"/>
    <w:rsid w:val="00787CC3"/>
    <w:rsid w:val="007A1C62"/>
    <w:rsid w:val="00820758"/>
    <w:rsid w:val="00864A71"/>
    <w:rsid w:val="008750FF"/>
    <w:rsid w:val="00907C76"/>
    <w:rsid w:val="00912D80"/>
    <w:rsid w:val="00913DD0"/>
    <w:rsid w:val="00995D0E"/>
    <w:rsid w:val="009A6D31"/>
    <w:rsid w:val="009F2EC4"/>
    <w:rsid w:val="009F3E80"/>
    <w:rsid w:val="00A23FD8"/>
    <w:rsid w:val="00A77E9F"/>
    <w:rsid w:val="00AC7A2D"/>
    <w:rsid w:val="00AD3EFF"/>
    <w:rsid w:val="00B2021B"/>
    <w:rsid w:val="00CB2596"/>
    <w:rsid w:val="00CB5E88"/>
    <w:rsid w:val="00D4402D"/>
    <w:rsid w:val="00D542FB"/>
    <w:rsid w:val="00D64091"/>
    <w:rsid w:val="00D86763"/>
    <w:rsid w:val="00E553B9"/>
    <w:rsid w:val="00E60DB0"/>
    <w:rsid w:val="00E8215A"/>
    <w:rsid w:val="00EB0A08"/>
    <w:rsid w:val="00ED7B74"/>
    <w:rsid w:val="00EE1C42"/>
    <w:rsid w:val="00F069E4"/>
    <w:rsid w:val="00F31A9A"/>
    <w:rsid w:val="00F85CF2"/>
    <w:rsid w:val="00F977A0"/>
    <w:rsid w:val="00FA3B1E"/>
    <w:rsid w:val="00FA5BAD"/>
    <w:rsid w:val="00FE0C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F3C6EA"/>
  <w15:chartTrackingRefBased/>
  <w15:docId w15:val="{0E6AF720-1B2E-4EC1-B671-9284D5FBED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4A13EC"/>
    <w:pPr>
      <w:keepNext/>
      <w:spacing w:before="240" w:after="60" w:line="240" w:lineRule="auto"/>
      <w:outlineLvl w:val="0"/>
    </w:pPr>
    <w:rPr>
      <w:rFonts w:ascii="Cambria" w:eastAsia="Times New Roman" w:hAnsi="Cambria" w:cs="Times New Roman"/>
      <w:b/>
      <w:kern w:val="32"/>
      <w:sz w:val="32"/>
      <w:szCs w:val="20"/>
      <w:lang w:val="x-none" w:eastAsia="x-none"/>
    </w:rPr>
  </w:style>
  <w:style w:type="paragraph" w:styleId="4">
    <w:name w:val="heading 4"/>
    <w:basedOn w:val="a"/>
    <w:next w:val="a"/>
    <w:link w:val="40"/>
    <w:semiHidden/>
    <w:unhideWhenUsed/>
    <w:qFormat/>
    <w:rsid w:val="004A13EC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sz w:val="28"/>
      <w:szCs w:val="20"/>
      <w:lang w:val="x-none" w:eastAsia="x-none"/>
    </w:rPr>
  </w:style>
  <w:style w:type="paragraph" w:styleId="9">
    <w:name w:val="heading 9"/>
    <w:basedOn w:val="a"/>
    <w:next w:val="a"/>
    <w:link w:val="90"/>
    <w:semiHidden/>
    <w:unhideWhenUsed/>
    <w:qFormat/>
    <w:rsid w:val="004A13EC"/>
    <w:pPr>
      <w:keepNext/>
      <w:keepLines/>
      <w:spacing w:before="200" w:after="0" w:line="240" w:lineRule="auto"/>
      <w:outlineLvl w:val="8"/>
    </w:pPr>
    <w:rPr>
      <w:rFonts w:ascii="Cambria" w:eastAsia="Times New Roman" w:hAnsi="Cambria" w:cs="Times New Roman"/>
      <w:i/>
      <w:color w:val="404040"/>
      <w:sz w:val="20"/>
      <w:szCs w:val="20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4A13EC"/>
    <w:rPr>
      <w:rFonts w:ascii="Cambria" w:eastAsia="Times New Roman" w:hAnsi="Cambria" w:cs="Times New Roman"/>
      <w:b/>
      <w:kern w:val="32"/>
      <w:sz w:val="32"/>
      <w:szCs w:val="20"/>
      <w:lang w:val="x-none" w:eastAsia="x-none"/>
    </w:rPr>
  </w:style>
  <w:style w:type="character" w:customStyle="1" w:styleId="40">
    <w:name w:val="Заголовок 4 Знак"/>
    <w:basedOn w:val="a0"/>
    <w:link w:val="4"/>
    <w:semiHidden/>
    <w:rsid w:val="004A13EC"/>
    <w:rPr>
      <w:rFonts w:ascii="Calibri" w:eastAsia="Times New Roman" w:hAnsi="Calibri" w:cs="Times New Roman"/>
      <w:b/>
      <w:sz w:val="28"/>
      <w:szCs w:val="20"/>
      <w:lang w:val="x-none" w:eastAsia="x-none"/>
    </w:rPr>
  </w:style>
  <w:style w:type="character" w:customStyle="1" w:styleId="90">
    <w:name w:val="Заголовок 9 Знак"/>
    <w:basedOn w:val="a0"/>
    <w:link w:val="9"/>
    <w:semiHidden/>
    <w:rsid w:val="004A13EC"/>
    <w:rPr>
      <w:rFonts w:ascii="Cambria" w:eastAsia="Times New Roman" w:hAnsi="Cambria" w:cs="Times New Roman"/>
      <w:i/>
      <w:color w:val="404040"/>
      <w:sz w:val="20"/>
      <w:szCs w:val="20"/>
      <w:lang w:val="x-none" w:eastAsia="x-none"/>
    </w:rPr>
  </w:style>
  <w:style w:type="numbering" w:customStyle="1" w:styleId="11">
    <w:name w:val="Нет списка1"/>
    <w:next w:val="a2"/>
    <w:uiPriority w:val="99"/>
    <w:semiHidden/>
    <w:unhideWhenUsed/>
    <w:rsid w:val="004A13EC"/>
  </w:style>
  <w:style w:type="character" w:styleId="a3">
    <w:name w:val="Hyperlink"/>
    <w:unhideWhenUsed/>
    <w:rsid w:val="004A13EC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4A13EC"/>
    <w:rPr>
      <w:color w:val="954F72" w:themeColor="followedHyperlink"/>
      <w:u w:val="single"/>
    </w:rPr>
  </w:style>
  <w:style w:type="character" w:styleId="a5">
    <w:name w:val="Strong"/>
    <w:qFormat/>
    <w:rsid w:val="004A13EC"/>
    <w:rPr>
      <w:b/>
      <w:bCs w:val="0"/>
    </w:rPr>
  </w:style>
  <w:style w:type="paragraph" w:styleId="a6">
    <w:name w:val="Normal (Web)"/>
    <w:basedOn w:val="a"/>
    <w:semiHidden/>
    <w:unhideWhenUsed/>
    <w:rsid w:val="004A13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note text"/>
    <w:basedOn w:val="a"/>
    <w:link w:val="a8"/>
    <w:semiHidden/>
    <w:unhideWhenUsed/>
    <w:rsid w:val="004A13E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character" w:customStyle="1" w:styleId="a8">
    <w:name w:val="Текст сноски Знак"/>
    <w:basedOn w:val="a0"/>
    <w:link w:val="a7"/>
    <w:semiHidden/>
    <w:rsid w:val="004A13EC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paragraph" w:styleId="a9">
    <w:name w:val="header"/>
    <w:basedOn w:val="a"/>
    <w:link w:val="aa"/>
    <w:semiHidden/>
    <w:unhideWhenUsed/>
    <w:rsid w:val="004A13E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character" w:customStyle="1" w:styleId="aa">
    <w:name w:val="Верхний колонтитул Знак"/>
    <w:basedOn w:val="a0"/>
    <w:link w:val="a9"/>
    <w:semiHidden/>
    <w:rsid w:val="004A13EC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styleId="ab">
    <w:name w:val="footer"/>
    <w:basedOn w:val="a"/>
    <w:link w:val="ac"/>
    <w:semiHidden/>
    <w:unhideWhenUsed/>
    <w:rsid w:val="004A13EC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character" w:customStyle="1" w:styleId="ac">
    <w:name w:val="Нижний колонтитул Знак"/>
    <w:basedOn w:val="a0"/>
    <w:link w:val="ab"/>
    <w:semiHidden/>
    <w:rsid w:val="004A13EC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styleId="ad">
    <w:name w:val="endnote text"/>
    <w:basedOn w:val="a"/>
    <w:link w:val="ae"/>
    <w:semiHidden/>
    <w:unhideWhenUsed/>
    <w:rsid w:val="004A13E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character" w:customStyle="1" w:styleId="ae">
    <w:name w:val="Текст концевой сноски Знак"/>
    <w:basedOn w:val="a0"/>
    <w:link w:val="ad"/>
    <w:semiHidden/>
    <w:rsid w:val="004A13EC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paragraph" w:styleId="af">
    <w:name w:val="Body Text"/>
    <w:basedOn w:val="a"/>
    <w:link w:val="af0"/>
    <w:semiHidden/>
    <w:unhideWhenUsed/>
    <w:rsid w:val="004A13EC"/>
    <w:pPr>
      <w:spacing w:after="120" w:line="240" w:lineRule="auto"/>
    </w:pPr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character" w:customStyle="1" w:styleId="af0">
    <w:name w:val="Основной текст Знак"/>
    <w:basedOn w:val="a0"/>
    <w:link w:val="af"/>
    <w:semiHidden/>
    <w:rsid w:val="004A13EC"/>
    <w:rPr>
      <w:rFonts w:ascii="Times New Roman" w:eastAsia="Times New Roman" w:hAnsi="Times New Roman" w:cs="Times New Roman"/>
      <w:sz w:val="28"/>
      <w:szCs w:val="20"/>
      <w:lang w:val="x-none" w:eastAsia="x-none"/>
    </w:rPr>
  </w:style>
  <w:style w:type="paragraph" w:styleId="af1">
    <w:name w:val="Body Text Indent"/>
    <w:basedOn w:val="a"/>
    <w:link w:val="af2"/>
    <w:semiHidden/>
    <w:unhideWhenUsed/>
    <w:rsid w:val="004A13EC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character" w:customStyle="1" w:styleId="af2">
    <w:name w:val="Основной текст с отступом Знак"/>
    <w:basedOn w:val="a0"/>
    <w:link w:val="af1"/>
    <w:semiHidden/>
    <w:rsid w:val="004A13EC"/>
    <w:rPr>
      <w:rFonts w:ascii="Times New Roman" w:eastAsia="Times New Roman" w:hAnsi="Times New Roman" w:cs="Times New Roman"/>
      <w:sz w:val="24"/>
      <w:szCs w:val="20"/>
      <w:lang w:val="x-none" w:eastAsia="x-none"/>
    </w:rPr>
  </w:style>
  <w:style w:type="paragraph" w:styleId="af3">
    <w:name w:val="Balloon Text"/>
    <w:basedOn w:val="a"/>
    <w:link w:val="af4"/>
    <w:semiHidden/>
    <w:unhideWhenUsed/>
    <w:rsid w:val="004A13EC"/>
    <w:pPr>
      <w:spacing w:after="0" w:line="240" w:lineRule="auto"/>
    </w:pPr>
    <w:rPr>
      <w:rFonts w:ascii="Times New Roman" w:eastAsia="Times New Roman" w:hAnsi="Times New Roman" w:cs="Times New Roman"/>
      <w:sz w:val="2"/>
      <w:szCs w:val="20"/>
      <w:lang w:val="x-none" w:eastAsia="x-none"/>
    </w:rPr>
  </w:style>
  <w:style w:type="character" w:customStyle="1" w:styleId="af4">
    <w:name w:val="Текст выноски Знак"/>
    <w:basedOn w:val="a0"/>
    <w:link w:val="af3"/>
    <w:semiHidden/>
    <w:rsid w:val="004A13EC"/>
    <w:rPr>
      <w:rFonts w:ascii="Times New Roman" w:eastAsia="Times New Roman" w:hAnsi="Times New Roman" w:cs="Times New Roman"/>
      <w:sz w:val="2"/>
      <w:szCs w:val="20"/>
      <w:lang w:val="x-none" w:eastAsia="x-none"/>
    </w:rPr>
  </w:style>
  <w:style w:type="paragraph" w:customStyle="1" w:styleId="12">
    <w:name w:val="Абзац списка1"/>
    <w:basedOn w:val="a"/>
    <w:rsid w:val="004A13EC"/>
    <w:pPr>
      <w:spacing w:after="200" w:line="276" w:lineRule="auto"/>
      <w:ind w:left="720"/>
    </w:pPr>
    <w:rPr>
      <w:rFonts w:ascii="Calibri" w:eastAsia="Times New Roman" w:hAnsi="Calibri" w:cs="Calibri"/>
      <w:lang w:eastAsia="ru-RU"/>
    </w:rPr>
  </w:style>
  <w:style w:type="paragraph" w:customStyle="1" w:styleId="af5">
    <w:name w:val="список с точками"/>
    <w:basedOn w:val="a"/>
    <w:rsid w:val="004A13EC"/>
    <w:pPr>
      <w:tabs>
        <w:tab w:val="num" w:pos="720"/>
        <w:tab w:val="num" w:pos="756"/>
      </w:tabs>
      <w:spacing w:after="0" w:line="312" w:lineRule="auto"/>
      <w:ind w:left="756" w:hanging="36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--">
    <w:name w:val="загол-схемы-табл"/>
    <w:basedOn w:val="a"/>
    <w:rsid w:val="004A13EC"/>
    <w:pPr>
      <w:spacing w:after="0" w:line="240" w:lineRule="auto"/>
      <w:jc w:val="center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customStyle="1" w:styleId="af6">
    <w:name w:val="Знак"/>
    <w:basedOn w:val="a"/>
    <w:rsid w:val="004A13EC"/>
    <w:pPr>
      <w:spacing w:line="240" w:lineRule="exact"/>
    </w:pPr>
    <w:rPr>
      <w:rFonts w:ascii="Verdana" w:eastAsia="Times New Roman" w:hAnsi="Verdana" w:cs="Verdana"/>
      <w:sz w:val="24"/>
      <w:szCs w:val="24"/>
      <w:lang w:val="en-US"/>
    </w:rPr>
  </w:style>
  <w:style w:type="paragraph" w:customStyle="1" w:styleId="ConsPlusNormal">
    <w:name w:val="ConsPlusNormal"/>
    <w:rsid w:val="004A13EC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13">
    <w:name w:val="заголовок 1"/>
    <w:basedOn w:val="a"/>
    <w:next w:val="a"/>
    <w:rsid w:val="004A13EC"/>
    <w:pPr>
      <w:keepNext/>
      <w:autoSpaceDE w:val="0"/>
      <w:autoSpaceDN w:val="0"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af7">
    <w:name w:val="РУП"/>
    <w:rsid w:val="004A13EC"/>
    <w:pPr>
      <w:spacing w:after="120" w:line="240" w:lineRule="auto"/>
      <w:ind w:firstLine="709"/>
      <w:jc w:val="both"/>
    </w:pPr>
    <w:rPr>
      <w:rFonts w:ascii="Times New Roman" w:eastAsia="Times New Roman" w:hAnsi="Times New Roman" w:cs="Times New Roman"/>
      <w:kern w:val="32"/>
      <w:sz w:val="24"/>
      <w:szCs w:val="24"/>
      <w:lang w:eastAsia="ru-RU"/>
    </w:rPr>
  </w:style>
  <w:style w:type="paragraph" w:customStyle="1" w:styleId="14">
    <w:name w:val="Абзац списка1"/>
    <w:basedOn w:val="a"/>
    <w:rsid w:val="004A13EC"/>
    <w:pPr>
      <w:spacing w:after="200" w:line="276" w:lineRule="auto"/>
      <w:ind w:left="720"/>
    </w:pPr>
    <w:rPr>
      <w:rFonts w:ascii="Calibri" w:eastAsia="Times New Roman" w:hAnsi="Calibri" w:cs="Calibri"/>
      <w:lang w:eastAsia="ru-RU"/>
    </w:rPr>
  </w:style>
  <w:style w:type="character" w:styleId="af8">
    <w:name w:val="footnote reference"/>
    <w:semiHidden/>
    <w:unhideWhenUsed/>
    <w:rsid w:val="004A13EC"/>
    <w:rPr>
      <w:vertAlign w:val="superscript"/>
    </w:rPr>
  </w:style>
  <w:style w:type="character" w:styleId="af9">
    <w:name w:val="page number"/>
    <w:semiHidden/>
    <w:unhideWhenUsed/>
    <w:rsid w:val="004A13EC"/>
    <w:rPr>
      <w:rFonts w:ascii="Times New Roman" w:hAnsi="Times New Roman" w:cs="Times New Roman" w:hint="default"/>
    </w:rPr>
  </w:style>
  <w:style w:type="character" w:styleId="afa">
    <w:name w:val="endnote reference"/>
    <w:semiHidden/>
    <w:unhideWhenUsed/>
    <w:rsid w:val="004A13EC"/>
    <w:rPr>
      <w:vertAlign w:val="superscript"/>
    </w:rPr>
  </w:style>
  <w:style w:type="character" w:customStyle="1" w:styleId="style641">
    <w:name w:val="style641"/>
    <w:rsid w:val="004A13EC"/>
    <w:rPr>
      <w:sz w:val="18"/>
    </w:rPr>
  </w:style>
  <w:style w:type="table" w:styleId="afb">
    <w:name w:val="Table Grid"/>
    <w:basedOn w:val="a1"/>
    <w:rsid w:val="004A13E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c">
    <w:name w:val="List Paragraph"/>
    <w:basedOn w:val="a"/>
    <w:uiPriority w:val="34"/>
    <w:qFormat/>
    <w:rsid w:val="00194E8A"/>
    <w:pPr>
      <w:ind w:left="720"/>
      <w:contextualSpacing/>
    </w:pPr>
  </w:style>
  <w:style w:type="paragraph" w:customStyle="1" w:styleId="TableParagraph">
    <w:name w:val="Table Paragraph"/>
    <w:basedOn w:val="a"/>
    <w:uiPriority w:val="1"/>
    <w:qFormat/>
    <w:rsid w:val="00035EE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53753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znanium.com/catalog/product/478432" TargetMode="External"/><Relationship Id="rId13" Type="http://schemas.openxmlformats.org/officeDocument/2006/relationships/hyperlink" Target="http://studentam.net/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customXml" Target="../customXml/item4.xml"/><Relationship Id="rId7" Type="http://schemas.openxmlformats.org/officeDocument/2006/relationships/image" Target="media/image2.jpg"/><Relationship Id="rId12" Type="http://schemas.openxmlformats.org/officeDocument/2006/relationships/hyperlink" Target="http://guide.aonb.ru/library.html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file:///H:\Documents%20and%20Settings\ashakirova\&#1056;&#1072;&#1073;&#1086;&#1095;&#1080;&#1081;%20&#1089;&#1090;&#1086;&#1083;\&#1041;&#1051;&#1040;&#1053;&#1050;%20&#1056;&#1072;&#1073;&#1086;&#1095;&#1072;&#1103;%20&#1087;&#1088;&#1086;&#1075;&#1088;&#1072;&#1084;&#1084;&#1072;%202015-&#1095;&#1077;&#1088;&#1085;&#1086;&#1074;&#1080;&#1082;.doc" TargetMode="External"/><Relationship Id="rId20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11" Type="http://schemas.openxmlformats.org/officeDocument/2006/relationships/hyperlink" Target="http://znanium.cm/catalog/product/478432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prlib.ru/" TargetMode="External"/><Relationship Id="rId10" Type="http://schemas.openxmlformats.org/officeDocument/2006/relationships/hyperlink" Target="http://znanium.com/catalog/product/948670" TargetMode="External"/><Relationship Id="rId19" Type="http://schemas.openxmlformats.org/officeDocument/2006/relationships/customXml" Target="../customXml/item2.xml"/><Relationship Id="rId4" Type="http://schemas.openxmlformats.org/officeDocument/2006/relationships/settings" Target="settings.xml"/><Relationship Id="rId9" Type="http://schemas.openxmlformats.org/officeDocument/2006/relationships/hyperlink" Target="http://znanium.com/catalog/product/556394" TargetMode="External"/><Relationship Id="rId14" Type="http://schemas.openxmlformats.org/officeDocument/2006/relationships/hyperlink" Target="http://www.iqlib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38CA459-C37A-4C51-AB33-45DBD83553A7}"/>
</file>

<file path=customXml/itemProps2.xml><?xml version="1.0" encoding="utf-8"?>
<ds:datastoreItem xmlns:ds="http://schemas.openxmlformats.org/officeDocument/2006/customXml" ds:itemID="{E3D34742-CEC2-42AF-BD63-82611272EDA9}"/>
</file>

<file path=customXml/itemProps3.xml><?xml version="1.0" encoding="utf-8"?>
<ds:datastoreItem xmlns:ds="http://schemas.openxmlformats.org/officeDocument/2006/customXml" ds:itemID="{0196B8FE-CAD1-4CF9-A0FC-2ED29CA1B233}"/>
</file>

<file path=customXml/itemProps4.xml><?xml version="1.0" encoding="utf-8"?>
<ds:datastoreItem xmlns:ds="http://schemas.openxmlformats.org/officeDocument/2006/customXml" ds:itemID="{1B4744DA-1945-42F1-B0D0-E8AF151EDE3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24</Pages>
  <Words>5269</Words>
  <Characters>30034</Characters>
  <Application>Microsoft Office Word</Application>
  <DocSecurity>0</DocSecurity>
  <Lines>250</Lines>
  <Paragraphs>70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УГТУ</Company>
  <LinksUpToDate>false</LinksUpToDate>
  <CharactersWithSpaces>35233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Безгодов Дмитрий Николаевич</dc:creator>
  <cp:keywords/>
  <dc:description/>
  <cp:lastModifiedBy>Шебалина Татьяна Александровна</cp:lastModifiedBy>
  <cp:revision>9</cp:revision>
  <dcterms:created xsi:type="dcterms:W3CDTF">2022-05-16T08:36:00Z</dcterms:created>
  <dcterms:modified xsi:type="dcterms:W3CDTF">2022-07-05T06:31:00Z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